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3DB1E" w14:textId="77777777" w:rsidR="00635100" w:rsidRDefault="00635100" w:rsidP="0063510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3539D35C" w14:textId="77777777" w:rsidR="00635100" w:rsidRDefault="00635100" w:rsidP="006351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66E3283" w14:textId="77777777" w:rsidR="00635100" w:rsidRDefault="00635100" w:rsidP="0063510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4C948702" w14:textId="77777777" w:rsidR="00635100" w:rsidRDefault="00635100" w:rsidP="0063510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90C3323" w14:textId="77777777" w:rsidR="00635100" w:rsidRDefault="00635100" w:rsidP="006351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12B6A1" w14:textId="17D90BE1" w:rsidR="00635100" w:rsidRDefault="00635100" w:rsidP="006351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26.08.2025 года № 713</w:t>
      </w:r>
    </w:p>
    <w:p w14:paraId="7CA97A05" w14:textId="77777777" w:rsidR="00635100" w:rsidRPr="00635100" w:rsidRDefault="00635100" w:rsidP="006351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95177F" w14:textId="77777777" w:rsidR="001657A1" w:rsidRDefault="001657A1" w:rsidP="001657A1">
      <w:pPr>
        <w:pStyle w:val="23"/>
        <w:shd w:val="clear" w:color="auto" w:fill="auto"/>
        <w:tabs>
          <w:tab w:val="left" w:pos="1175"/>
          <w:tab w:val="left" w:pos="3301"/>
        </w:tabs>
        <w:spacing w:line="240" w:lineRule="auto"/>
        <w:rPr>
          <w:sz w:val="28"/>
          <w:szCs w:val="28"/>
        </w:rPr>
      </w:pPr>
    </w:p>
    <w:p w14:paraId="04FCFF68" w14:textId="0996AB54" w:rsidR="00E4345E" w:rsidRPr="001657A1" w:rsidRDefault="006D377D" w:rsidP="001657A1">
      <w:pPr>
        <w:pStyle w:val="23"/>
        <w:shd w:val="clear" w:color="auto" w:fill="auto"/>
        <w:tabs>
          <w:tab w:val="left" w:pos="1175"/>
          <w:tab w:val="left" w:pos="3301"/>
        </w:tabs>
        <w:spacing w:line="240" w:lineRule="auto"/>
        <w:rPr>
          <w:sz w:val="28"/>
          <w:szCs w:val="28"/>
        </w:rPr>
      </w:pPr>
      <w:r w:rsidRPr="001657A1">
        <w:rPr>
          <w:sz w:val="28"/>
          <w:szCs w:val="28"/>
        </w:rPr>
        <w:t>Об</w:t>
      </w:r>
      <w:r w:rsidR="001657A1">
        <w:rPr>
          <w:sz w:val="28"/>
          <w:szCs w:val="28"/>
        </w:rPr>
        <w:t xml:space="preserve">    </w:t>
      </w:r>
      <w:r w:rsidR="00B22D5D" w:rsidRPr="001657A1">
        <w:rPr>
          <w:sz w:val="28"/>
          <w:szCs w:val="28"/>
        </w:rPr>
        <w:t xml:space="preserve"> </w:t>
      </w:r>
      <w:r w:rsidR="001657A1">
        <w:rPr>
          <w:sz w:val="28"/>
          <w:szCs w:val="28"/>
        </w:rPr>
        <w:t xml:space="preserve">     </w:t>
      </w:r>
      <w:r w:rsidRPr="001657A1">
        <w:rPr>
          <w:sz w:val="28"/>
          <w:szCs w:val="28"/>
        </w:rPr>
        <w:t>утверждении</w:t>
      </w:r>
      <w:r w:rsidR="001657A1">
        <w:rPr>
          <w:sz w:val="28"/>
          <w:szCs w:val="28"/>
        </w:rPr>
        <w:t xml:space="preserve">        </w:t>
      </w:r>
      <w:r w:rsidR="00B22D5D" w:rsidRPr="001657A1">
        <w:rPr>
          <w:sz w:val="28"/>
          <w:szCs w:val="28"/>
        </w:rPr>
        <w:t xml:space="preserve"> </w:t>
      </w:r>
      <w:r w:rsidR="001657A1">
        <w:rPr>
          <w:sz w:val="28"/>
          <w:szCs w:val="28"/>
        </w:rPr>
        <w:t xml:space="preserve"> </w:t>
      </w:r>
      <w:r w:rsidRPr="001657A1">
        <w:rPr>
          <w:sz w:val="28"/>
          <w:szCs w:val="28"/>
        </w:rPr>
        <w:t>Порядка</w:t>
      </w:r>
    </w:p>
    <w:p w14:paraId="011A3F11" w14:textId="0732A2F8" w:rsidR="001657A1" w:rsidRDefault="006D377D" w:rsidP="001657A1">
      <w:pPr>
        <w:pStyle w:val="23"/>
        <w:shd w:val="clear" w:color="auto" w:fill="auto"/>
        <w:tabs>
          <w:tab w:val="left" w:pos="2603"/>
        </w:tabs>
        <w:spacing w:line="240" w:lineRule="auto"/>
        <w:rPr>
          <w:sz w:val="28"/>
          <w:szCs w:val="28"/>
        </w:rPr>
      </w:pPr>
      <w:r w:rsidRPr="001657A1">
        <w:rPr>
          <w:sz w:val="28"/>
          <w:szCs w:val="28"/>
        </w:rPr>
        <w:t>предоставления</w:t>
      </w:r>
      <w:r w:rsidR="001657A1">
        <w:rPr>
          <w:sz w:val="28"/>
          <w:szCs w:val="28"/>
        </w:rPr>
        <w:t xml:space="preserve">      </w:t>
      </w:r>
      <w:r w:rsidRPr="001657A1">
        <w:rPr>
          <w:sz w:val="28"/>
          <w:szCs w:val="28"/>
        </w:rPr>
        <w:t xml:space="preserve"> </w:t>
      </w:r>
      <w:r w:rsidR="001657A1">
        <w:rPr>
          <w:sz w:val="28"/>
          <w:szCs w:val="28"/>
        </w:rPr>
        <w:t xml:space="preserve"> </w:t>
      </w:r>
      <w:r w:rsidRPr="001657A1">
        <w:rPr>
          <w:sz w:val="28"/>
          <w:szCs w:val="28"/>
        </w:rPr>
        <w:t>субсидий</w:t>
      </w:r>
      <w:r w:rsidR="001657A1">
        <w:rPr>
          <w:sz w:val="28"/>
          <w:szCs w:val="28"/>
        </w:rPr>
        <w:t xml:space="preserve">    </w:t>
      </w:r>
      <w:r w:rsidRPr="001657A1">
        <w:rPr>
          <w:sz w:val="28"/>
          <w:szCs w:val="28"/>
        </w:rPr>
        <w:t xml:space="preserve"> </w:t>
      </w:r>
      <w:r w:rsidR="001657A1">
        <w:rPr>
          <w:sz w:val="28"/>
          <w:szCs w:val="28"/>
        </w:rPr>
        <w:t xml:space="preserve">  </w:t>
      </w:r>
      <w:r w:rsidRPr="001657A1">
        <w:rPr>
          <w:sz w:val="28"/>
          <w:szCs w:val="28"/>
        </w:rPr>
        <w:t>на</w:t>
      </w:r>
    </w:p>
    <w:p w14:paraId="78DEF70B" w14:textId="27A067F8" w:rsidR="00E4345E" w:rsidRPr="001657A1" w:rsidRDefault="006D377D" w:rsidP="001657A1">
      <w:pPr>
        <w:pStyle w:val="23"/>
        <w:shd w:val="clear" w:color="auto" w:fill="auto"/>
        <w:tabs>
          <w:tab w:val="left" w:pos="2603"/>
        </w:tabs>
        <w:spacing w:line="240" w:lineRule="auto"/>
        <w:rPr>
          <w:sz w:val="28"/>
          <w:szCs w:val="28"/>
        </w:rPr>
      </w:pPr>
      <w:r w:rsidRPr="001657A1">
        <w:rPr>
          <w:sz w:val="28"/>
          <w:szCs w:val="28"/>
        </w:rPr>
        <w:t>оказание поддержки</w:t>
      </w:r>
      <w:r w:rsidR="001657A1">
        <w:rPr>
          <w:sz w:val="28"/>
          <w:szCs w:val="28"/>
        </w:rPr>
        <w:t xml:space="preserve"> </w:t>
      </w:r>
      <w:r w:rsidRPr="001657A1">
        <w:rPr>
          <w:sz w:val="28"/>
          <w:szCs w:val="28"/>
        </w:rPr>
        <w:t>садоводческим</w:t>
      </w:r>
    </w:p>
    <w:p w14:paraId="1CB85F07" w14:textId="278FDDA2" w:rsidR="00E4345E" w:rsidRPr="001657A1" w:rsidRDefault="006D377D" w:rsidP="001657A1">
      <w:pPr>
        <w:pStyle w:val="23"/>
        <w:shd w:val="clear" w:color="auto" w:fill="auto"/>
        <w:tabs>
          <w:tab w:val="left" w:pos="2603"/>
        </w:tabs>
        <w:spacing w:line="240" w:lineRule="auto"/>
        <w:rPr>
          <w:sz w:val="28"/>
          <w:szCs w:val="28"/>
        </w:rPr>
      </w:pPr>
      <w:r w:rsidRPr="001657A1">
        <w:rPr>
          <w:sz w:val="28"/>
          <w:szCs w:val="28"/>
        </w:rPr>
        <w:t>некоммерческим</w:t>
      </w:r>
      <w:r w:rsidR="001657A1">
        <w:rPr>
          <w:sz w:val="28"/>
          <w:szCs w:val="28"/>
        </w:rPr>
        <w:t xml:space="preserve">     </w:t>
      </w:r>
      <w:r w:rsidR="002F0B84" w:rsidRPr="001657A1">
        <w:rPr>
          <w:sz w:val="28"/>
          <w:szCs w:val="28"/>
        </w:rPr>
        <w:t xml:space="preserve"> </w:t>
      </w:r>
      <w:r w:rsidRPr="001657A1">
        <w:rPr>
          <w:sz w:val="28"/>
          <w:szCs w:val="28"/>
        </w:rPr>
        <w:t>товариществам,</w:t>
      </w:r>
    </w:p>
    <w:p w14:paraId="68225719" w14:textId="6E099582" w:rsidR="00E4345E" w:rsidRPr="001657A1" w:rsidRDefault="006D377D" w:rsidP="001657A1">
      <w:pPr>
        <w:pStyle w:val="23"/>
        <w:shd w:val="clear" w:color="auto" w:fill="auto"/>
        <w:tabs>
          <w:tab w:val="left" w:pos="2952"/>
        </w:tabs>
        <w:spacing w:line="240" w:lineRule="auto"/>
        <w:rPr>
          <w:sz w:val="28"/>
          <w:szCs w:val="28"/>
        </w:rPr>
      </w:pPr>
      <w:r w:rsidRPr="001657A1">
        <w:rPr>
          <w:sz w:val="28"/>
          <w:szCs w:val="28"/>
        </w:rPr>
        <w:t>расположенным</w:t>
      </w:r>
      <w:r w:rsidR="001657A1">
        <w:rPr>
          <w:sz w:val="28"/>
          <w:szCs w:val="28"/>
        </w:rPr>
        <w:t xml:space="preserve">    </w:t>
      </w:r>
      <w:r w:rsidRPr="001657A1">
        <w:rPr>
          <w:sz w:val="28"/>
          <w:szCs w:val="28"/>
        </w:rPr>
        <w:t xml:space="preserve"> на</w:t>
      </w:r>
      <w:r w:rsidR="002F0B84" w:rsidRPr="001657A1">
        <w:rPr>
          <w:sz w:val="28"/>
          <w:szCs w:val="28"/>
        </w:rPr>
        <w:t xml:space="preserve"> </w:t>
      </w:r>
      <w:r w:rsidR="001657A1">
        <w:rPr>
          <w:sz w:val="28"/>
          <w:szCs w:val="28"/>
        </w:rPr>
        <w:t xml:space="preserve">    </w:t>
      </w:r>
      <w:r w:rsidRPr="001657A1">
        <w:rPr>
          <w:sz w:val="28"/>
          <w:szCs w:val="28"/>
        </w:rPr>
        <w:t>территории</w:t>
      </w:r>
    </w:p>
    <w:p w14:paraId="6152E430" w14:textId="1CC13370" w:rsidR="001657A1" w:rsidRDefault="00B22D5D" w:rsidP="001657A1">
      <w:pPr>
        <w:pStyle w:val="23"/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1657A1">
        <w:rPr>
          <w:sz w:val="28"/>
          <w:szCs w:val="28"/>
        </w:rPr>
        <w:t>Карталинского</w:t>
      </w:r>
      <w:r w:rsidR="001657A1">
        <w:rPr>
          <w:sz w:val="28"/>
          <w:szCs w:val="28"/>
        </w:rPr>
        <w:t xml:space="preserve">      </w:t>
      </w:r>
      <w:r w:rsidR="006D377D" w:rsidRPr="001657A1">
        <w:rPr>
          <w:sz w:val="28"/>
          <w:szCs w:val="28"/>
        </w:rPr>
        <w:t xml:space="preserve"> муниципального</w:t>
      </w:r>
    </w:p>
    <w:p w14:paraId="087445D5" w14:textId="0B597A3E" w:rsidR="00E4345E" w:rsidRDefault="00B22D5D" w:rsidP="001657A1">
      <w:pPr>
        <w:pStyle w:val="23"/>
        <w:shd w:val="clear" w:color="auto" w:fill="auto"/>
        <w:spacing w:line="240" w:lineRule="auto"/>
        <w:rPr>
          <w:sz w:val="28"/>
          <w:szCs w:val="28"/>
        </w:rPr>
      </w:pPr>
      <w:r w:rsidRPr="001657A1">
        <w:rPr>
          <w:sz w:val="28"/>
          <w:szCs w:val="28"/>
        </w:rPr>
        <w:t>района</w:t>
      </w:r>
    </w:p>
    <w:p w14:paraId="02B36416" w14:textId="37133F03" w:rsidR="001657A1" w:rsidRDefault="001657A1" w:rsidP="001657A1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6FA7B77F" w14:textId="77777777" w:rsidR="00B22D5D" w:rsidRPr="001657A1" w:rsidRDefault="00B22D5D" w:rsidP="001657A1">
      <w:pPr>
        <w:pStyle w:val="23"/>
        <w:shd w:val="clear" w:color="auto" w:fill="auto"/>
        <w:tabs>
          <w:tab w:val="left" w:pos="6713"/>
        </w:tabs>
        <w:spacing w:line="240" w:lineRule="auto"/>
        <w:rPr>
          <w:sz w:val="28"/>
          <w:szCs w:val="28"/>
        </w:rPr>
      </w:pPr>
    </w:p>
    <w:p w14:paraId="55C01FD2" w14:textId="6568E350" w:rsidR="001657A1" w:rsidRDefault="006D377D" w:rsidP="001657A1">
      <w:pPr>
        <w:pStyle w:val="23"/>
        <w:shd w:val="clear" w:color="auto" w:fill="auto"/>
        <w:tabs>
          <w:tab w:val="left" w:pos="709"/>
          <w:tab w:val="left" w:pos="6713"/>
        </w:tabs>
        <w:spacing w:line="240" w:lineRule="auto"/>
        <w:ind w:firstLine="709"/>
        <w:rPr>
          <w:sz w:val="28"/>
          <w:szCs w:val="28"/>
        </w:rPr>
      </w:pPr>
      <w:r w:rsidRPr="001657A1">
        <w:rPr>
          <w:sz w:val="28"/>
          <w:szCs w:val="28"/>
        </w:rPr>
        <w:t>В соответствии с Федеральным законом от 29.07.2017</w:t>
      </w:r>
      <w:r w:rsidR="001657A1">
        <w:rPr>
          <w:sz w:val="28"/>
          <w:szCs w:val="28"/>
        </w:rPr>
        <w:t xml:space="preserve"> года</w:t>
      </w:r>
      <w:r w:rsidR="00B22D5D" w:rsidRPr="001657A1">
        <w:rPr>
          <w:sz w:val="28"/>
          <w:szCs w:val="28"/>
        </w:rPr>
        <w:t xml:space="preserve"> </w:t>
      </w:r>
      <w:r w:rsidR="001657A1">
        <w:rPr>
          <w:sz w:val="28"/>
          <w:szCs w:val="28"/>
        </w:rPr>
        <w:t xml:space="preserve"> </w:t>
      </w:r>
      <w:r w:rsidRPr="001657A1">
        <w:rPr>
          <w:sz w:val="28"/>
          <w:szCs w:val="28"/>
        </w:rPr>
        <w:t>№ 217-ФЗ «О ведении</w:t>
      </w:r>
      <w:r w:rsidR="001657A1">
        <w:rPr>
          <w:sz w:val="28"/>
          <w:szCs w:val="28"/>
        </w:rPr>
        <w:t xml:space="preserve"> </w:t>
      </w:r>
      <w:r w:rsidRPr="001657A1">
        <w:rPr>
          <w:sz w:val="28"/>
          <w:szCs w:val="28"/>
        </w:rPr>
        <w:t>гражданами садоводства и огородничества для собственных нужд и о внесении изменений в отдельные законодательные акты Российской Федерации», руководствуясь статьей 78.1 Бюджетного кодекса Российской Федерации, Федеральным законом от 06.10.2003</w:t>
      </w:r>
      <w:r w:rsidR="001657A1">
        <w:rPr>
          <w:sz w:val="28"/>
          <w:szCs w:val="28"/>
        </w:rPr>
        <w:t xml:space="preserve"> года</w:t>
      </w:r>
      <w:r w:rsidRPr="001657A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20.03.2025</w:t>
      </w:r>
      <w:r w:rsidR="001657A1">
        <w:rPr>
          <w:sz w:val="28"/>
          <w:szCs w:val="28"/>
        </w:rPr>
        <w:t xml:space="preserve"> года</w:t>
      </w:r>
      <w:r w:rsidRPr="001657A1">
        <w:rPr>
          <w:sz w:val="28"/>
          <w:szCs w:val="28"/>
        </w:rPr>
        <w:t xml:space="preserve"> № ЗЗ-ФЗ «Об общих принципах организации местного самоуправления в единой системе публичной власти», </w:t>
      </w:r>
      <w:r w:rsidR="001657A1">
        <w:rPr>
          <w:sz w:val="28"/>
          <w:szCs w:val="28"/>
        </w:rPr>
        <w:t>П</w:t>
      </w:r>
      <w:r w:rsidRPr="001657A1">
        <w:rPr>
          <w:sz w:val="28"/>
          <w:szCs w:val="28"/>
        </w:rPr>
        <w:t>остановлением Правительства Р</w:t>
      </w:r>
      <w:r w:rsidR="001657A1">
        <w:rPr>
          <w:sz w:val="28"/>
          <w:szCs w:val="28"/>
        </w:rPr>
        <w:t>оссийской Федерации</w:t>
      </w:r>
      <w:r w:rsidRPr="001657A1">
        <w:rPr>
          <w:sz w:val="28"/>
          <w:szCs w:val="28"/>
        </w:rPr>
        <w:t xml:space="preserve"> от 25.10.2023</w:t>
      </w:r>
      <w:r w:rsidR="001657A1">
        <w:rPr>
          <w:sz w:val="28"/>
          <w:szCs w:val="28"/>
        </w:rPr>
        <w:t xml:space="preserve"> года</w:t>
      </w:r>
      <w:r w:rsidRPr="001657A1">
        <w:rPr>
          <w:sz w:val="28"/>
          <w:szCs w:val="28"/>
        </w:rPr>
        <w:t xml:space="preserve"> </w:t>
      </w:r>
      <w:r w:rsidR="001657A1">
        <w:rPr>
          <w:sz w:val="28"/>
          <w:szCs w:val="28"/>
        </w:rPr>
        <w:t xml:space="preserve">       </w:t>
      </w:r>
      <w:r w:rsidRPr="001657A1">
        <w:rPr>
          <w:sz w:val="28"/>
          <w:szCs w:val="28"/>
        </w:rPr>
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(с изменениями и дополнениями), постановлением Правительства Че</w:t>
      </w:r>
      <w:r w:rsidR="00B22D5D" w:rsidRPr="001657A1">
        <w:rPr>
          <w:sz w:val="28"/>
          <w:szCs w:val="28"/>
        </w:rPr>
        <w:t>лябинской области от 23.12.2019</w:t>
      </w:r>
      <w:r w:rsidR="001657A1">
        <w:rPr>
          <w:sz w:val="28"/>
          <w:szCs w:val="28"/>
        </w:rPr>
        <w:t xml:space="preserve"> года         </w:t>
      </w:r>
      <w:r w:rsidR="00B22D5D" w:rsidRPr="001657A1">
        <w:rPr>
          <w:sz w:val="28"/>
          <w:szCs w:val="28"/>
        </w:rPr>
        <w:t xml:space="preserve"> </w:t>
      </w:r>
      <w:r w:rsidRPr="001657A1">
        <w:rPr>
          <w:sz w:val="28"/>
          <w:szCs w:val="28"/>
        </w:rPr>
        <w:t>№</w:t>
      </w:r>
      <w:r w:rsidR="001657A1">
        <w:rPr>
          <w:sz w:val="28"/>
          <w:szCs w:val="28"/>
        </w:rPr>
        <w:t xml:space="preserve"> </w:t>
      </w:r>
      <w:r w:rsidR="00B22D5D" w:rsidRPr="001657A1">
        <w:rPr>
          <w:sz w:val="28"/>
          <w:szCs w:val="28"/>
        </w:rPr>
        <w:t>583</w:t>
      </w:r>
      <w:r w:rsidRPr="001657A1">
        <w:rPr>
          <w:sz w:val="28"/>
          <w:szCs w:val="28"/>
        </w:rPr>
        <w:t>-П «О</w:t>
      </w:r>
      <w:r w:rsidR="00B22D5D" w:rsidRPr="001657A1">
        <w:rPr>
          <w:sz w:val="28"/>
          <w:szCs w:val="28"/>
        </w:rPr>
        <w:t xml:space="preserve"> </w:t>
      </w:r>
      <w:r w:rsidRPr="001657A1">
        <w:rPr>
          <w:sz w:val="28"/>
          <w:szCs w:val="28"/>
        </w:rPr>
        <w:t>государственной программе Челябинской области «Развитие сельского хозяйства в</w:t>
      </w:r>
      <w:r w:rsidR="00B22D5D" w:rsidRPr="001657A1">
        <w:rPr>
          <w:sz w:val="28"/>
          <w:szCs w:val="28"/>
        </w:rPr>
        <w:t xml:space="preserve"> Челябинской области»</w:t>
      </w:r>
      <w:r w:rsidR="001657A1">
        <w:rPr>
          <w:sz w:val="28"/>
          <w:szCs w:val="28"/>
        </w:rPr>
        <w:t xml:space="preserve"> </w:t>
      </w:r>
      <w:r w:rsidR="00B22D5D" w:rsidRPr="001657A1">
        <w:rPr>
          <w:sz w:val="28"/>
          <w:szCs w:val="28"/>
        </w:rPr>
        <w:t>(с изменениями и дополнениями)</w:t>
      </w:r>
      <w:r w:rsidR="001657A1">
        <w:rPr>
          <w:sz w:val="28"/>
          <w:szCs w:val="28"/>
        </w:rPr>
        <w:t>,</w:t>
      </w:r>
    </w:p>
    <w:p w14:paraId="38C57FAC" w14:textId="3EE950FC" w:rsidR="00E4345E" w:rsidRDefault="00B22D5D" w:rsidP="001657A1">
      <w:pPr>
        <w:pStyle w:val="23"/>
        <w:shd w:val="clear" w:color="auto" w:fill="auto"/>
        <w:tabs>
          <w:tab w:val="left" w:pos="6713"/>
        </w:tabs>
        <w:spacing w:line="240" w:lineRule="auto"/>
        <w:rPr>
          <w:sz w:val="28"/>
          <w:szCs w:val="28"/>
        </w:rPr>
      </w:pPr>
      <w:r w:rsidRPr="001657A1">
        <w:rPr>
          <w:sz w:val="28"/>
          <w:szCs w:val="28"/>
        </w:rPr>
        <w:t>администрация Карталинского муниципального района П</w:t>
      </w:r>
      <w:r w:rsidR="001657A1">
        <w:rPr>
          <w:sz w:val="28"/>
          <w:szCs w:val="28"/>
        </w:rPr>
        <w:t>ОСТАНОВЛЯЕТ</w:t>
      </w:r>
      <w:r w:rsidRPr="001657A1">
        <w:rPr>
          <w:sz w:val="28"/>
          <w:szCs w:val="28"/>
        </w:rPr>
        <w:t>:</w:t>
      </w:r>
    </w:p>
    <w:p w14:paraId="442659D7" w14:textId="77777777" w:rsidR="00CF3A46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53C5" w:rsidRPr="001657A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B22D5D" w:rsidRPr="001657A1">
        <w:rPr>
          <w:sz w:val="28"/>
          <w:szCs w:val="28"/>
        </w:rPr>
        <w:t>прилагаемы</w:t>
      </w:r>
      <w:r w:rsidR="00CF3A46">
        <w:rPr>
          <w:sz w:val="28"/>
          <w:szCs w:val="28"/>
        </w:rPr>
        <w:t>е:</w:t>
      </w:r>
    </w:p>
    <w:p w14:paraId="5B573F35" w14:textId="64BEB9E2" w:rsidR="002953C5" w:rsidRDefault="00CF3A46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B22D5D" w:rsidRPr="001657A1">
        <w:rPr>
          <w:sz w:val="28"/>
          <w:szCs w:val="28"/>
        </w:rPr>
        <w:t xml:space="preserve"> Порядок предоставления субсидий на оказание поддержки садоводческим неком</w:t>
      </w:r>
      <w:r w:rsidR="00350C0C" w:rsidRPr="001657A1">
        <w:rPr>
          <w:sz w:val="28"/>
          <w:szCs w:val="28"/>
        </w:rPr>
        <w:t>м</w:t>
      </w:r>
      <w:r w:rsidR="00B22D5D" w:rsidRPr="001657A1">
        <w:rPr>
          <w:sz w:val="28"/>
          <w:szCs w:val="28"/>
        </w:rPr>
        <w:t>ерческим товариществам, расположенным на территории Карталинского муниципального района</w:t>
      </w:r>
      <w:r>
        <w:rPr>
          <w:sz w:val="28"/>
          <w:szCs w:val="28"/>
        </w:rPr>
        <w:t>;</w:t>
      </w:r>
    </w:p>
    <w:p w14:paraId="5C8F144E" w14:textId="671FDFEE" w:rsidR="00CF3A46" w:rsidRPr="001657A1" w:rsidRDefault="00CF3A46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состав комиссии по рассмотрению вопросов, связанных с предоставлением субсидии на поддержку садоводческим некоммерческим товариществам.</w:t>
      </w:r>
    </w:p>
    <w:p w14:paraId="3D20B463" w14:textId="6BD92572" w:rsidR="00B22D5D" w:rsidRP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0339D" w:rsidRPr="001657A1">
        <w:rPr>
          <w:sz w:val="28"/>
          <w:szCs w:val="28"/>
        </w:rPr>
        <w:t>Постановление администрации Карталинского муниципального района от 15.09.2020 года  № 800 «Об  утверждении Порядка предоставления   субсидий на поддержку садоводческих некоммерческих товариществ, расположенных  на территории Карталинского муниципального района»</w:t>
      </w:r>
      <w:r w:rsidR="00CF3A46">
        <w:rPr>
          <w:sz w:val="28"/>
          <w:szCs w:val="28"/>
        </w:rPr>
        <w:t xml:space="preserve">         </w:t>
      </w:r>
      <w:r w:rsidR="00A0339D" w:rsidRPr="001657A1">
        <w:rPr>
          <w:sz w:val="28"/>
          <w:szCs w:val="28"/>
        </w:rPr>
        <w:t xml:space="preserve"> </w:t>
      </w:r>
      <w:r w:rsidR="00CF3A46">
        <w:rPr>
          <w:sz w:val="28"/>
          <w:szCs w:val="28"/>
        </w:rPr>
        <w:t>(</w:t>
      </w:r>
      <w:r w:rsidR="00A0339D" w:rsidRPr="001657A1">
        <w:rPr>
          <w:sz w:val="28"/>
          <w:szCs w:val="28"/>
        </w:rPr>
        <w:t>с изменениями от 06.11.2020</w:t>
      </w:r>
      <w:r>
        <w:rPr>
          <w:sz w:val="28"/>
          <w:szCs w:val="28"/>
        </w:rPr>
        <w:t xml:space="preserve"> </w:t>
      </w:r>
      <w:r w:rsidR="00A0339D" w:rsidRPr="001657A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A0339D" w:rsidRPr="001657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0339D" w:rsidRPr="001657A1">
        <w:rPr>
          <w:sz w:val="28"/>
          <w:szCs w:val="28"/>
        </w:rPr>
        <w:t>1006, от 13.08.2021</w:t>
      </w:r>
      <w:r>
        <w:rPr>
          <w:sz w:val="28"/>
          <w:szCs w:val="28"/>
        </w:rPr>
        <w:t xml:space="preserve"> </w:t>
      </w:r>
      <w:r w:rsidR="00A0339D" w:rsidRPr="001657A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A0339D" w:rsidRPr="001657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0339D" w:rsidRPr="001657A1">
        <w:rPr>
          <w:sz w:val="28"/>
          <w:szCs w:val="28"/>
        </w:rPr>
        <w:t>788,</w:t>
      </w:r>
      <w:r>
        <w:rPr>
          <w:sz w:val="28"/>
          <w:szCs w:val="28"/>
        </w:rPr>
        <w:t xml:space="preserve"> </w:t>
      </w:r>
      <w:r w:rsidR="00A0339D" w:rsidRPr="001657A1">
        <w:rPr>
          <w:sz w:val="28"/>
          <w:szCs w:val="28"/>
        </w:rPr>
        <w:t>от 11.08.2022</w:t>
      </w:r>
      <w:r>
        <w:rPr>
          <w:sz w:val="28"/>
          <w:szCs w:val="28"/>
        </w:rPr>
        <w:t xml:space="preserve"> </w:t>
      </w:r>
      <w:r w:rsidR="00A0339D" w:rsidRPr="001657A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A0339D" w:rsidRPr="001657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0339D" w:rsidRPr="001657A1">
        <w:rPr>
          <w:sz w:val="28"/>
          <w:szCs w:val="28"/>
        </w:rPr>
        <w:t>814 от 13.09.2023</w:t>
      </w:r>
      <w:r>
        <w:rPr>
          <w:sz w:val="28"/>
          <w:szCs w:val="28"/>
        </w:rPr>
        <w:t xml:space="preserve"> </w:t>
      </w:r>
      <w:r w:rsidR="00A0339D" w:rsidRPr="001657A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A0339D" w:rsidRPr="001657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0339D" w:rsidRPr="001657A1">
        <w:rPr>
          <w:sz w:val="28"/>
          <w:szCs w:val="28"/>
        </w:rPr>
        <w:t>976,</w:t>
      </w:r>
      <w:r w:rsidR="00D64B45">
        <w:rPr>
          <w:sz w:val="28"/>
          <w:szCs w:val="28"/>
        </w:rPr>
        <w:t xml:space="preserve"> </w:t>
      </w:r>
      <w:r w:rsidR="00A54F8E" w:rsidRPr="001657A1">
        <w:rPr>
          <w:sz w:val="28"/>
          <w:szCs w:val="28"/>
        </w:rPr>
        <w:t>от 30.09.2024</w:t>
      </w:r>
      <w:r>
        <w:rPr>
          <w:sz w:val="28"/>
          <w:szCs w:val="28"/>
        </w:rPr>
        <w:t xml:space="preserve"> </w:t>
      </w:r>
      <w:r w:rsidR="00A54F8E" w:rsidRPr="001657A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A54F8E" w:rsidRPr="001657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54F8E" w:rsidRPr="001657A1">
        <w:rPr>
          <w:sz w:val="28"/>
          <w:szCs w:val="28"/>
        </w:rPr>
        <w:t>1176</w:t>
      </w:r>
      <w:r w:rsidR="00CF3A46">
        <w:rPr>
          <w:sz w:val="28"/>
          <w:szCs w:val="28"/>
        </w:rPr>
        <w:t>)</w:t>
      </w:r>
      <w:r w:rsidR="00891BA4" w:rsidRPr="001657A1">
        <w:rPr>
          <w:sz w:val="28"/>
          <w:szCs w:val="28"/>
        </w:rPr>
        <w:t xml:space="preserve"> признать утратившим силу.</w:t>
      </w:r>
    </w:p>
    <w:p w14:paraId="2AB51587" w14:textId="78993441" w:rsidR="00891BA4" w:rsidRP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1BA4" w:rsidRPr="001657A1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 в сети Интернет.</w:t>
      </w:r>
    </w:p>
    <w:p w14:paraId="0007B48A" w14:textId="5F9A53AE" w:rsidR="00891BA4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91BA4" w:rsidRPr="001657A1">
        <w:rPr>
          <w:sz w:val="28"/>
          <w:szCs w:val="28"/>
        </w:rPr>
        <w:t>Контроль исполнений настоящего постановления возложить на первого заместителя главы Карталинского муниципального района</w:t>
      </w:r>
      <w:r>
        <w:rPr>
          <w:sz w:val="28"/>
          <w:szCs w:val="28"/>
        </w:rPr>
        <w:t xml:space="preserve">  </w:t>
      </w:r>
      <w:r w:rsidR="00891BA4" w:rsidRPr="001657A1">
        <w:rPr>
          <w:sz w:val="28"/>
          <w:szCs w:val="28"/>
        </w:rPr>
        <w:t xml:space="preserve"> Куличкова А.И.</w:t>
      </w:r>
    </w:p>
    <w:p w14:paraId="3E8914A6" w14:textId="77777777" w:rsidR="001657A1" w:rsidRP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ind w:firstLine="709"/>
        <w:rPr>
          <w:sz w:val="28"/>
          <w:szCs w:val="28"/>
        </w:rPr>
      </w:pPr>
    </w:p>
    <w:p w14:paraId="42A5B31A" w14:textId="77777777" w:rsidR="00891BA4" w:rsidRPr="001657A1" w:rsidRDefault="00891BA4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28E58621" w14:textId="77777777" w:rsidR="001657A1" w:rsidRDefault="00891BA4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  <w:r w:rsidRPr="001657A1">
        <w:rPr>
          <w:sz w:val="28"/>
          <w:szCs w:val="28"/>
        </w:rPr>
        <w:t>Глава Карталинского</w:t>
      </w:r>
    </w:p>
    <w:p w14:paraId="69D4C349" w14:textId="03E569B4" w:rsidR="00891BA4" w:rsidRDefault="00891BA4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  <w:r w:rsidRPr="001657A1">
        <w:rPr>
          <w:sz w:val="28"/>
          <w:szCs w:val="28"/>
        </w:rPr>
        <w:t xml:space="preserve">муниципального района                                    </w:t>
      </w:r>
      <w:r w:rsidR="001657A1">
        <w:rPr>
          <w:sz w:val="28"/>
          <w:szCs w:val="28"/>
        </w:rPr>
        <w:t xml:space="preserve">                                </w:t>
      </w:r>
      <w:r w:rsidRPr="001657A1">
        <w:rPr>
          <w:sz w:val="28"/>
          <w:szCs w:val="28"/>
        </w:rPr>
        <w:t xml:space="preserve">  А.Г.  Вдовин  </w:t>
      </w:r>
    </w:p>
    <w:p w14:paraId="1314D89D" w14:textId="21C6B7AF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5F817456" w14:textId="0458F730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640FAE26" w14:textId="4898CD1C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290174D4" w14:textId="37EBB1B2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680CDAD8" w14:textId="503480DC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09406373" w14:textId="0633D8FF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0E18542E" w14:textId="56621C43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0CE30EFC" w14:textId="7DC28873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2AF998BE" w14:textId="44657954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03EC7039" w14:textId="2099F2FB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4D0B4A78" w14:textId="4534BBC7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1314A780" w14:textId="1A6A83B0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034AB488" w14:textId="63FC84B8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697C7357" w14:textId="6661C20B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4F5E2059" w14:textId="690BD5F0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061B4FB4" w14:textId="60CD5500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4042CC13" w14:textId="5D9BBE08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3AD61D89" w14:textId="4337E870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52DCD818" w14:textId="7D5AEE87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247D9AC5" w14:textId="01A7366F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06E00304" w14:textId="5AE056E4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6B725522" w14:textId="1C38FBE1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14E74DE0" w14:textId="77777777" w:rsidR="00CF3A46" w:rsidRDefault="00CF3A46" w:rsidP="006A196A">
      <w:pPr>
        <w:tabs>
          <w:tab w:val="right" w:pos="9072"/>
        </w:tabs>
        <w:jc w:val="both"/>
        <w:rPr>
          <w:rFonts w:ascii="Times New Roman" w:hAnsi="Times New Roman"/>
          <w:sz w:val="28"/>
          <w:szCs w:val="28"/>
        </w:rPr>
      </w:pPr>
    </w:p>
    <w:p w14:paraId="7F10FC8C" w14:textId="77777777" w:rsidR="006A196A" w:rsidRDefault="006A196A" w:rsidP="006A196A">
      <w:pPr>
        <w:tabs>
          <w:tab w:val="right" w:pos="9072"/>
        </w:tabs>
        <w:jc w:val="both"/>
        <w:rPr>
          <w:rFonts w:ascii="Times New Roman" w:hAnsi="Times New Roman"/>
          <w:sz w:val="28"/>
          <w:szCs w:val="28"/>
        </w:rPr>
      </w:pPr>
    </w:p>
    <w:p w14:paraId="0055D411" w14:textId="77777777" w:rsidR="00635100" w:rsidRDefault="00635100" w:rsidP="00641CAE">
      <w:pPr>
        <w:pStyle w:val="23"/>
        <w:shd w:val="clear" w:color="auto" w:fill="auto"/>
        <w:spacing w:line="240" w:lineRule="auto"/>
        <w:ind w:firstLine="4395"/>
        <w:jc w:val="center"/>
        <w:rPr>
          <w:sz w:val="28"/>
          <w:szCs w:val="28"/>
        </w:rPr>
      </w:pPr>
    </w:p>
    <w:p w14:paraId="7F981359" w14:textId="77777777" w:rsidR="00635100" w:rsidRDefault="00635100" w:rsidP="00641CAE">
      <w:pPr>
        <w:pStyle w:val="23"/>
        <w:shd w:val="clear" w:color="auto" w:fill="auto"/>
        <w:spacing w:line="240" w:lineRule="auto"/>
        <w:ind w:firstLine="4395"/>
        <w:jc w:val="center"/>
        <w:rPr>
          <w:sz w:val="28"/>
          <w:szCs w:val="28"/>
        </w:rPr>
      </w:pPr>
    </w:p>
    <w:p w14:paraId="7C2416B0" w14:textId="77777777" w:rsidR="00635100" w:rsidRDefault="00635100" w:rsidP="00641CAE">
      <w:pPr>
        <w:pStyle w:val="23"/>
        <w:shd w:val="clear" w:color="auto" w:fill="auto"/>
        <w:spacing w:line="240" w:lineRule="auto"/>
        <w:ind w:firstLine="4395"/>
        <w:jc w:val="center"/>
        <w:rPr>
          <w:sz w:val="28"/>
          <w:szCs w:val="28"/>
        </w:rPr>
      </w:pPr>
    </w:p>
    <w:p w14:paraId="56C901AF" w14:textId="77777777" w:rsidR="00635100" w:rsidRDefault="00635100" w:rsidP="00641CAE">
      <w:pPr>
        <w:pStyle w:val="23"/>
        <w:shd w:val="clear" w:color="auto" w:fill="auto"/>
        <w:spacing w:line="240" w:lineRule="auto"/>
        <w:ind w:firstLine="4395"/>
        <w:jc w:val="center"/>
        <w:rPr>
          <w:sz w:val="28"/>
          <w:szCs w:val="28"/>
        </w:rPr>
      </w:pPr>
    </w:p>
    <w:p w14:paraId="099C6EF2" w14:textId="77777777" w:rsidR="00635100" w:rsidRDefault="00635100" w:rsidP="00641CAE">
      <w:pPr>
        <w:pStyle w:val="23"/>
        <w:shd w:val="clear" w:color="auto" w:fill="auto"/>
        <w:spacing w:line="240" w:lineRule="auto"/>
        <w:ind w:firstLine="4395"/>
        <w:jc w:val="center"/>
        <w:rPr>
          <w:sz w:val="28"/>
          <w:szCs w:val="28"/>
        </w:rPr>
      </w:pPr>
    </w:p>
    <w:p w14:paraId="07183A1C" w14:textId="3435A8E0" w:rsidR="00641CAE" w:rsidRDefault="00641CAE" w:rsidP="00641CAE">
      <w:pPr>
        <w:pStyle w:val="23"/>
        <w:shd w:val="clear" w:color="auto" w:fill="auto"/>
        <w:spacing w:line="240" w:lineRule="auto"/>
        <w:ind w:firstLine="4395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4779F22D" w14:textId="77777777" w:rsidR="00641CAE" w:rsidRDefault="00641CAE" w:rsidP="00641CAE">
      <w:pPr>
        <w:pStyle w:val="23"/>
        <w:shd w:val="clear" w:color="auto" w:fill="auto"/>
        <w:spacing w:line="240" w:lineRule="auto"/>
        <w:ind w:firstLine="439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2C4C966B" w14:textId="77777777" w:rsidR="00641CAE" w:rsidRDefault="00641CAE" w:rsidP="00641CAE">
      <w:pPr>
        <w:pStyle w:val="23"/>
        <w:shd w:val="clear" w:color="auto" w:fill="auto"/>
        <w:spacing w:line="240" w:lineRule="auto"/>
        <w:ind w:firstLine="4395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7A17E30A" w14:textId="59BDCB01" w:rsidR="00641CAE" w:rsidRDefault="00641CAE" w:rsidP="00641CAE">
      <w:pPr>
        <w:pStyle w:val="23"/>
        <w:shd w:val="clear" w:color="auto" w:fill="auto"/>
        <w:spacing w:line="240" w:lineRule="auto"/>
        <w:ind w:firstLine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54D0">
        <w:rPr>
          <w:sz w:val="28"/>
          <w:szCs w:val="28"/>
        </w:rPr>
        <w:t>26.08.</w:t>
      </w:r>
      <w:r>
        <w:rPr>
          <w:sz w:val="28"/>
          <w:szCs w:val="28"/>
        </w:rPr>
        <w:t xml:space="preserve">2025 года № </w:t>
      </w:r>
      <w:r w:rsidR="002A54D0">
        <w:rPr>
          <w:sz w:val="28"/>
          <w:szCs w:val="28"/>
        </w:rPr>
        <w:t>713</w:t>
      </w:r>
    </w:p>
    <w:p w14:paraId="016DDD4A" w14:textId="34D19BEA" w:rsidR="00641CAE" w:rsidRDefault="00641CAE" w:rsidP="00641CAE">
      <w:pPr>
        <w:pStyle w:val="23"/>
        <w:shd w:val="clear" w:color="auto" w:fill="auto"/>
        <w:spacing w:line="240" w:lineRule="auto"/>
        <w:ind w:firstLine="4962"/>
        <w:jc w:val="center"/>
        <w:rPr>
          <w:sz w:val="28"/>
          <w:szCs w:val="28"/>
        </w:rPr>
      </w:pPr>
    </w:p>
    <w:p w14:paraId="68573E1E" w14:textId="77777777" w:rsidR="00641CAE" w:rsidRDefault="00641CAE" w:rsidP="00641CAE">
      <w:pPr>
        <w:pStyle w:val="23"/>
        <w:shd w:val="clear" w:color="auto" w:fill="auto"/>
        <w:spacing w:line="240" w:lineRule="auto"/>
        <w:ind w:firstLine="4962"/>
        <w:jc w:val="center"/>
        <w:rPr>
          <w:sz w:val="28"/>
          <w:szCs w:val="28"/>
        </w:rPr>
      </w:pPr>
    </w:p>
    <w:p w14:paraId="6ECF0DA9" w14:textId="77777777" w:rsidR="00641CAE" w:rsidRDefault="00641CAE" w:rsidP="00641CAE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14:paraId="184C0BED" w14:textId="77777777" w:rsidR="00641CAE" w:rsidRDefault="00641CAE" w:rsidP="00641CAE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субсидий на оказание</w:t>
      </w:r>
    </w:p>
    <w:p w14:paraId="387247F5" w14:textId="77777777" w:rsidR="00641CAE" w:rsidRDefault="00641CAE" w:rsidP="00641CAE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поддержки садоводческим некоммерческим</w:t>
      </w:r>
    </w:p>
    <w:p w14:paraId="133F5913" w14:textId="77777777" w:rsidR="00641CAE" w:rsidRDefault="00641CAE" w:rsidP="00641CAE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товариществам, расположенным на территории </w:t>
      </w:r>
    </w:p>
    <w:p w14:paraId="0048E3EE" w14:textId="77777777" w:rsidR="00641CAE" w:rsidRDefault="00641CAE" w:rsidP="00641CAE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Карталинского муниципального района</w:t>
      </w:r>
    </w:p>
    <w:p w14:paraId="075CD384" w14:textId="77777777" w:rsidR="00641CAE" w:rsidRDefault="00641CAE" w:rsidP="00641CAE">
      <w:pPr>
        <w:pStyle w:val="23"/>
        <w:shd w:val="clear" w:color="auto" w:fill="auto"/>
        <w:tabs>
          <w:tab w:val="left" w:pos="709"/>
        </w:tabs>
        <w:spacing w:line="240" w:lineRule="auto"/>
        <w:jc w:val="center"/>
        <w:rPr>
          <w:sz w:val="28"/>
          <w:szCs w:val="28"/>
        </w:rPr>
      </w:pPr>
    </w:p>
    <w:p w14:paraId="0F2B2F52" w14:textId="77777777" w:rsidR="00641CAE" w:rsidRDefault="00641CAE" w:rsidP="00641CAE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06C31FC5" w14:textId="7BB63220" w:rsidR="00641CAE" w:rsidRDefault="00641CAE" w:rsidP="00641CAE">
      <w:pPr>
        <w:pStyle w:val="23"/>
        <w:shd w:val="clear" w:color="auto" w:fill="auto"/>
        <w:tabs>
          <w:tab w:val="left" w:pos="94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Настоящий Порядок</w:t>
      </w:r>
      <w:r w:rsidR="00271FAF">
        <w:rPr>
          <w:sz w:val="28"/>
          <w:szCs w:val="28"/>
        </w:rPr>
        <w:t xml:space="preserve"> предоставления субсидий на оказание поддержки садоводческим некоммерческим товариществам, расположенным на территории Карталинского муниципального района (далее именуется -  Порядок)</w:t>
      </w:r>
      <w:r>
        <w:rPr>
          <w:sz w:val="28"/>
          <w:szCs w:val="28"/>
        </w:rPr>
        <w:t xml:space="preserve"> определяет условия предоставления субсидий из бюджета Карталинского муниципального района на оказание поддержки садоводческим некоммерческим товариществам, расположенным на территории  Карталинского муниципального  района, на развитие инженерного обеспечения территорий садоводческих некоммерческих товариществ.</w:t>
      </w:r>
    </w:p>
    <w:p w14:paraId="06A67BA2" w14:textId="6150551A" w:rsidR="00641CAE" w:rsidRDefault="00641CAE" w:rsidP="00641CAE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271FAF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разработан в соответствии с пунктом 2 статьи 78.1 Бюджетного кодекса Российской Федерации, </w:t>
      </w:r>
      <w:r w:rsidR="00271FA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Правительства Российской Федерации от 25.10.2023 года № 1782 </w:t>
      </w:r>
      <w:r>
        <w:rPr>
          <w:sz w:val="28"/>
          <w:szCs w:val="28"/>
          <w:vertAlign w:val="superscript"/>
        </w:rPr>
        <w:t>«</w:t>
      </w:r>
      <w:r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(с изменениями и дополнениями) в целях реализации муниципальной программы «Развитие сельского хозяйства  Карталинского муниципального района Челябинской области на 2024-2027</w:t>
      </w:r>
      <w:r w:rsidR="000915ED">
        <w:rPr>
          <w:sz w:val="28"/>
          <w:szCs w:val="28"/>
        </w:rPr>
        <w:t xml:space="preserve"> </w:t>
      </w:r>
      <w:r>
        <w:rPr>
          <w:sz w:val="28"/>
          <w:szCs w:val="28"/>
        </w:rPr>
        <w:t>годы» (далее именуется - Программа) и определяет общие положения, порядок проведения отбора, условия и порядок предоставления субсидий.</w:t>
      </w:r>
    </w:p>
    <w:p w14:paraId="3BE1B461" w14:textId="77777777" w:rsidR="00641CAE" w:rsidRDefault="00641CAE" w:rsidP="00641CAE">
      <w:pPr>
        <w:pStyle w:val="23"/>
        <w:shd w:val="clear" w:color="auto" w:fill="auto"/>
        <w:tabs>
          <w:tab w:val="left" w:pos="98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Для целей настоящего Порядка используются следующие определения и понятия:</w:t>
      </w:r>
    </w:p>
    <w:p w14:paraId="5CD1CA1C" w14:textId="7EDE271C" w:rsidR="00641CAE" w:rsidRDefault="00271FAF" w:rsidP="00641CAE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41CAE">
        <w:rPr>
          <w:sz w:val="28"/>
          <w:szCs w:val="28"/>
        </w:rPr>
        <w:t>садоводческое некоммерческое товарищество - некоммерческая организация,</w:t>
      </w:r>
    </w:p>
    <w:p w14:paraId="774386A9" w14:textId="659E0562" w:rsidR="00641CAE" w:rsidRDefault="00641CAE" w:rsidP="00641CAE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созданная собственниками садовых земельных участков, а также гражданами, желающими приобрести такие участки в соответствии с земельным законодательством, для управления имуществом общего пользования, расположенным в границах данной территории садоводства, в соответствии с Федеральным законом от 29.07.2017 года № 217-ФЗ                     </w:t>
      </w:r>
      <w:r>
        <w:rPr>
          <w:sz w:val="28"/>
          <w:szCs w:val="28"/>
        </w:rPr>
        <w:lastRenderedPageBreak/>
        <w:t>«О ведении гражданами садоводства и огородничества для собственных нужд</w:t>
      </w:r>
      <w:r w:rsidRPr="00641CAE">
        <w:rPr>
          <w:rStyle w:val="29pt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и о внесении изменений в отдельные законодательные акты Российской Федерации» (далее</w:t>
      </w:r>
      <w:r w:rsidR="000915ED">
        <w:rPr>
          <w:sz w:val="28"/>
          <w:szCs w:val="28"/>
        </w:rPr>
        <w:t xml:space="preserve"> имену</w:t>
      </w:r>
      <w:r w:rsidR="00956A4C">
        <w:rPr>
          <w:sz w:val="28"/>
          <w:szCs w:val="28"/>
        </w:rPr>
        <w:t>е</w:t>
      </w:r>
      <w:r w:rsidR="000915ED">
        <w:rPr>
          <w:sz w:val="28"/>
          <w:szCs w:val="28"/>
        </w:rPr>
        <w:t>тся</w:t>
      </w:r>
      <w:r>
        <w:rPr>
          <w:sz w:val="28"/>
          <w:szCs w:val="28"/>
        </w:rPr>
        <w:t xml:space="preserve"> - товарищество).</w:t>
      </w:r>
    </w:p>
    <w:p w14:paraId="7491F036" w14:textId="38798FC0" w:rsidR="00641CAE" w:rsidRDefault="00641CAE" w:rsidP="00641CAE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Садоводческое некоммерческое товарищество является видом товарищества собственников недвижимости</w:t>
      </w:r>
      <w:r w:rsidR="00956A4C">
        <w:rPr>
          <w:sz w:val="28"/>
          <w:szCs w:val="28"/>
        </w:rPr>
        <w:t>;</w:t>
      </w:r>
    </w:p>
    <w:p w14:paraId="1DB93A56" w14:textId="1376CBAF" w:rsidR="00641CAE" w:rsidRDefault="00271FAF" w:rsidP="00641CAE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1CAE">
        <w:rPr>
          <w:sz w:val="28"/>
          <w:szCs w:val="28"/>
        </w:rPr>
        <w:t>получатели субсидии - товарищество, сведения о котором внесены в Единый государственный реестр юридических лиц, зарегистрированное в установленном порядке на территории  Карталинского муниципального района;</w:t>
      </w:r>
    </w:p>
    <w:p w14:paraId="65FFAC50" w14:textId="5F910FDC" w:rsidR="00641CAE" w:rsidRDefault="00271FAF" w:rsidP="00641CAE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41CAE">
        <w:rPr>
          <w:sz w:val="28"/>
          <w:szCs w:val="28"/>
        </w:rPr>
        <w:t>субсидия - бюджетные средства, предоставляемые получателям субсидии на возмещение произведенных затрат, направленных на инженерное обеспечение товариществ;</w:t>
      </w:r>
    </w:p>
    <w:p w14:paraId="1C82664F" w14:textId="2E5413EA" w:rsidR="00641CAE" w:rsidRPr="00E632B2" w:rsidRDefault="00271FAF" w:rsidP="00641CAE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41CAE">
        <w:rPr>
          <w:sz w:val="28"/>
          <w:szCs w:val="28"/>
        </w:rPr>
        <w:t xml:space="preserve">единый портал бюджетной системы Российской федерации - государственная интегрированная информационная система управления общественными финансами «Электронный бюджет». Интернет-ссылка: </w:t>
      </w:r>
      <w:r w:rsidR="00641CAE">
        <w:rPr>
          <w:sz w:val="28"/>
          <w:szCs w:val="28"/>
          <w:lang w:val="en-US" w:eastAsia="en-US" w:bidi="en-US"/>
        </w:rPr>
        <w:t>http</w:t>
      </w:r>
      <w:r w:rsidR="00641CAE">
        <w:rPr>
          <w:sz w:val="28"/>
          <w:szCs w:val="28"/>
          <w:lang w:eastAsia="en-US" w:bidi="en-US"/>
        </w:rPr>
        <w:t>://</w:t>
      </w:r>
      <w:r w:rsidR="00641CAE">
        <w:rPr>
          <w:sz w:val="28"/>
          <w:szCs w:val="28"/>
          <w:lang w:val="en-US" w:eastAsia="en-US" w:bidi="en-US"/>
        </w:rPr>
        <w:t>www</w:t>
      </w:r>
      <w:r w:rsidR="00641CAE">
        <w:rPr>
          <w:sz w:val="28"/>
          <w:szCs w:val="28"/>
          <w:lang w:eastAsia="en-US" w:bidi="en-US"/>
        </w:rPr>
        <w:t>.</w:t>
      </w:r>
      <w:r w:rsidR="00641CAE">
        <w:rPr>
          <w:sz w:val="28"/>
          <w:szCs w:val="28"/>
          <w:lang w:val="en-US" w:eastAsia="en-US" w:bidi="en-US"/>
        </w:rPr>
        <w:t>budget</w:t>
      </w:r>
      <w:r w:rsidR="00641CAE">
        <w:rPr>
          <w:sz w:val="28"/>
          <w:szCs w:val="28"/>
          <w:lang w:eastAsia="en-US" w:bidi="en-US"/>
        </w:rPr>
        <w:t>.</w:t>
      </w:r>
      <w:r w:rsidR="00641CAE">
        <w:rPr>
          <w:sz w:val="28"/>
          <w:szCs w:val="28"/>
          <w:lang w:val="en-US" w:eastAsia="en-US" w:bidi="en-US"/>
        </w:rPr>
        <w:t>gov</w:t>
      </w:r>
      <w:r w:rsidR="00641CAE">
        <w:rPr>
          <w:sz w:val="28"/>
          <w:szCs w:val="28"/>
          <w:lang w:eastAsia="en-US" w:bidi="en-US"/>
        </w:rPr>
        <w:t>.</w:t>
      </w:r>
      <w:r w:rsidR="00641CAE">
        <w:rPr>
          <w:sz w:val="28"/>
          <w:szCs w:val="28"/>
          <w:lang w:val="en-US" w:eastAsia="en-US" w:bidi="en-US"/>
        </w:rPr>
        <w:t>ru</w:t>
      </w:r>
      <w:r w:rsidR="00E632B2">
        <w:rPr>
          <w:sz w:val="28"/>
          <w:szCs w:val="28"/>
          <w:lang w:eastAsia="en-US" w:bidi="en-US"/>
        </w:rPr>
        <w:t>;</w:t>
      </w:r>
    </w:p>
    <w:p w14:paraId="519BB818" w14:textId="09539C12" w:rsidR="00641CAE" w:rsidRDefault="00271FAF" w:rsidP="00641CAE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41CAE">
        <w:rPr>
          <w:sz w:val="28"/>
          <w:szCs w:val="28"/>
        </w:rPr>
        <w:t>запрос предложений - проведение отбора получателей субсидий исходя из соответствия участников отбора получателей субсидий категориям и (или) критериям и очередности поступления предложений (заявок) на участие в отборе получателей субсидий;</w:t>
      </w:r>
    </w:p>
    <w:p w14:paraId="5DF250ED" w14:textId="2081B742" w:rsidR="00641CAE" w:rsidRDefault="00F456BE" w:rsidP="00641CAE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41CAE">
        <w:rPr>
          <w:sz w:val="28"/>
          <w:szCs w:val="28"/>
        </w:rPr>
        <w:t>затраты на инженерное обеспечение инфраструктуры товарищества:</w:t>
      </w:r>
    </w:p>
    <w:p w14:paraId="032ED2DD" w14:textId="29953563" w:rsidR="00641CAE" w:rsidRDefault="00641CAE" w:rsidP="00271FAF">
      <w:pPr>
        <w:pStyle w:val="23"/>
        <w:shd w:val="clear" w:color="auto" w:fill="auto"/>
        <w:tabs>
          <w:tab w:val="left" w:pos="105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затраты на электроснабжение (возведение, ремонт, монтаж, замена линий</w:t>
      </w:r>
      <w:r w:rsidR="00271FAF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электропередач, электроустановок, электросетей, трансформаторных подстанций, приобретение электродвигателей);</w:t>
      </w:r>
      <w:r>
        <w:rPr>
          <w:sz w:val="28"/>
          <w:szCs w:val="28"/>
        </w:rPr>
        <w:tab/>
      </w:r>
    </w:p>
    <w:p w14:paraId="365C09A1" w14:textId="3CAC5F5E" w:rsidR="00641CAE" w:rsidRDefault="00641CAE" w:rsidP="00641CAE">
      <w:pPr>
        <w:pStyle w:val="23"/>
        <w:shd w:val="clear" w:color="auto" w:fill="auto"/>
        <w:tabs>
          <w:tab w:val="left" w:pos="105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затраты на водоснабжение (бурение и обустройство скважин, приобретение (строительство),  ремонт и реконструкция насосных станций, приобретение насосов и насосных агрегатов; строительство,  ремонт и реконструкция водопроводов);</w:t>
      </w:r>
    </w:p>
    <w:p w14:paraId="03EA38D1" w14:textId="77777777" w:rsidR="00641CAE" w:rsidRDefault="00641CAE" w:rsidP="00641CAE">
      <w:pPr>
        <w:pStyle w:val="23"/>
        <w:shd w:val="clear" w:color="auto" w:fill="auto"/>
        <w:tabs>
          <w:tab w:val="left" w:pos="105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затраты на транспортную доступность (строительство и ремонт дорог, услуги по подвозу щебня и (или) иных строительных материалов), приобретение щебня и (или) иных строительных материалов;</w:t>
      </w:r>
    </w:p>
    <w:p w14:paraId="4B924D71" w14:textId="77777777" w:rsidR="00641CAE" w:rsidRDefault="00641CAE" w:rsidP="00641CAE">
      <w:pPr>
        <w:pStyle w:val="23"/>
        <w:shd w:val="clear" w:color="auto" w:fill="auto"/>
        <w:tabs>
          <w:tab w:val="left" w:pos="105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затраты на реконструкцию и капитальный ремонт инженерных конструкций (ограждение периметра территории товарищества и дома правления товарищества);</w:t>
      </w:r>
    </w:p>
    <w:p w14:paraId="46B1C5A3" w14:textId="77777777" w:rsidR="00641CAE" w:rsidRDefault="00641CAE" w:rsidP="00641CAE">
      <w:pPr>
        <w:pStyle w:val="23"/>
        <w:shd w:val="clear" w:color="auto" w:fill="auto"/>
        <w:tabs>
          <w:tab w:val="left" w:pos="105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затраты на охрану территории товарищества (организация и обслуживание видеонаблюдения);</w:t>
      </w:r>
    </w:p>
    <w:p w14:paraId="2CF7D309" w14:textId="77777777" w:rsidR="00641CAE" w:rsidRDefault="00641CAE" w:rsidP="00641CAE">
      <w:pPr>
        <w:pStyle w:val="23"/>
        <w:shd w:val="clear" w:color="auto" w:fill="auto"/>
        <w:tabs>
          <w:tab w:val="left" w:pos="105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затраты на организацию контейнерных точек для сбора мусора, в том числе приобретение контейнеров.</w:t>
      </w:r>
    </w:p>
    <w:p w14:paraId="3A67CB6C" w14:textId="1027F13B" w:rsidR="00641CAE" w:rsidRDefault="00641CAE" w:rsidP="00641CAE">
      <w:pPr>
        <w:pStyle w:val="23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Субсидии предоставляются товариществам на возмещение части фактически произведенных расходов в период с 01 января  по 15 сентября текущего года, осуществленных за счет целевых взносов на развитие инженерного обеспечения территорий товарищества (электроснабжение, водоснабжение, транспортная доступность, реконструкция и  ремонт инженерных конструкций, охрана территории товарищества, организацию контейнерных точек для сбора мусора)</w:t>
      </w:r>
      <w:r w:rsidR="00271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не предъявленных к </w:t>
      </w:r>
      <w:r>
        <w:rPr>
          <w:sz w:val="28"/>
          <w:szCs w:val="28"/>
        </w:rPr>
        <w:lastRenderedPageBreak/>
        <w:t>возмещению и в объеме не более 500 тысяч  рублей на одно товарищество.</w:t>
      </w:r>
    </w:p>
    <w:p w14:paraId="3AF3CF31" w14:textId="77777777" w:rsidR="00641CAE" w:rsidRDefault="00641CAE" w:rsidP="00641CAE">
      <w:pPr>
        <w:pStyle w:val="23"/>
        <w:shd w:val="clear" w:color="auto" w:fill="auto"/>
        <w:tabs>
          <w:tab w:val="left" w:pos="709"/>
          <w:tab w:val="left" w:pos="95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Предоставление субсидий осуществляется главным распорядителем бюджетным средств - администрацией Карталинского муниципального района (далее именуется -Администрация) в пределах лимитов бюджетных обязательств, предусмотренных решением о бюджете Карталинского муниципального района на текущий финансовый год, для предоставления субсидии.</w:t>
      </w:r>
    </w:p>
    <w:p w14:paraId="3660664A" w14:textId="77777777" w:rsidR="00641CAE" w:rsidRDefault="00641CAE" w:rsidP="00641CAE">
      <w:pPr>
        <w:pStyle w:val="23"/>
        <w:shd w:val="clear" w:color="auto" w:fill="auto"/>
        <w:tabs>
          <w:tab w:val="left" w:pos="709"/>
          <w:tab w:val="left" w:pos="110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Категории получателей субсидии - юридические лица, являющиеся садоводческими некоммерческими товариществами.</w:t>
      </w:r>
    </w:p>
    <w:p w14:paraId="2B40F668" w14:textId="77777777" w:rsidR="00641CAE" w:rsidRDefault="00641CAE" w:rsidP="00641CAE">
      <w:pPr>
        <w:pStyle w:val="23"/>
        <w:shd w:val="clear" w:color="auto" w:fill="auto"/>
        <w:tabs>
          <w:tab w:val="left" w:pos="709"/>
          <w:tab w:val="left" w:pos="100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 Критерии отбора:</w:t>
      </w:r>
    </w:p>
    <w:p w14:paraId="7639BF3B" w14:textId="0040120E" w:rsidR="00641CAE" w:rsidRDefault="00E632B2" w:rsidP="00641CAE">
      <w:pPr>
        <w:pStyle w:val="23"/>
        <w:shd w:val="clear" w:color="auto" w:fill="auto"/>
        <w:tabs>
          <w:tab w:val="left" w:pos="709"/>
          <w:tab w:val="left" w:pos="95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41CAE">
        <w:rPr>
          <w:sz w:val="28"/>
          <w:szCs w:val="28"/>
        </w:rPr>
        <w:t>участник отбора является  садоводческим некоммерческим товариществом и осуществляет свою деятельность на территории Карталинского муниципального района;</w:t>
      </w:r>
    </w:p>
    <w:p w14:paraId="206A3744" w14:textId="2256BC8D" w:rsidR="00641CAE" w:rsidRDefault="00E632B2" w:rsidP="00641CAE">
      <w:pPr>
        <w:pStyle w:val="23"/>
        <w:shd w:val="clear" w:color="auto" w:fill="auto"/>
        <w:tabs>
          <w:tab w:val="left" w:pos="709"/>
          <w:tab w:val="left" w:pos="96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1CAE">
        <w:rPr>
          <w:sz w:val="28"/>
          <w:szCs w:val="28"/>
        </w:rPr>
        <w:t>участником отбора в указанный период (в пункте 3</w:t>
      </w:r>
      <w:r>
        <w:rPr>
          <w:sz w:val="28"/>
          <w:szCs w:val="28"/>
        </w:rPr>
        <w:t xml:space="preserve"> настоящего Порядка</w:t>
      </w:r>
      <w:r w:rsidR="00641CAE">
        <w:rPr>
          <w:sz w:val="28"/>
          <w:szCs w:val="28"/>
        </w:rPr>
        <w:t>) понесены затраты на инженерное обеспечение инфраструктуры.</w:t>
      </w:r>
    </w:p>
    <w:p w14:paraId="42C91084" w14:textId="36A763E1" w:rsidR="00641CAE" w:rsidRDefault="00641CAE" w:rsidP="00D66A65">
      <w:pPr>
        <w:pStyle w:val="23"/>
        <w:shd w:val="clear" w:color="auto" w:fill="auto"/>
        <w:tabs>
          <w:tab w:val="left" w:pos="709"/>
          <w:tab w:val="left" w:pos="100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 Целью предоставления субсидии является финансовое возмещение затрат части</w:t>
      </w:r>
      <w:r w:rsidR="00D66A65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 произведенных расходов на развитие инженерного обеспечения территорий садоводческого товарищества.</w:t>
      </w:r>
      <w:r>
        <w:rPr>
          <w:sz w:val="28"/>
          <w:szCs w:val="28"/>
        </w:rPr>
        <w:tab/>
      </w:r>
    </w:p>
    <w:p w14:paraId="368B7371" w14:textId="748C3095" w:rsidR="00641CAE" w:rsidRDefault="00D66A65" w:rsidP="00641CAE">
      <w:pPr>
        <w:pStyle w:val="23"/>
        <w:shd w:val="clear" w:color="auto" w:fill="auto"/>
        <w:tabs>
          <w:tab w:val="left" w:pos="709"/>
          <w:tab w:val="left" w:pos="100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E632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1CAE">
        <w:rPr>
          <w:sz w:val="28"/>
          <w:szCs w:val="28"/>
        </w:rPr>
        <w:t>Способ проведения отбора - запрос предложений.</w:t>
      </w:r>
    </w:p>
    <w:p w14:paraId="1ED88793" w14:textId="53AA05DA" w:rsidR="00641CAE" w:rsidRDefault="00641CAE" w:rsidP="00641CAE">
      <w:pPr>
        <w:pStyle w:val="23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Запрос предложений проводится на основании документов, указанных в пункте 12</w:t>
      </w:r>
      <w:r w:rsidR="00E632B2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Порядка, предоставляемых участниками отбора, исходя из соответствия участника отбора категориям и критериям отбора и очередности поступления предложений (заявок) на участие в отборе.</w:t>
      </w:r>
    </w:p>
    <w:p w14:paraId="73D5DDDA" w14:textId="77777777" w:rsidR="00641CAE" w:rsidRDefault="00641CAE" w:rsidP="00641CAE">
      <w:pPr>
        <w:pStyle w:val="23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Отбор проводится в один этап.</w:t>
      </w:r>
    </w:p>
    <w:p w14:paraId="6EACF106" w14:textId="4A679349" w:rsidR="00641CAE" w:rsidRDefault="00641CAE" w:rsidP="00641CAE">
      <w:pPr>
        <w:pStyle w:val="23"/>
        <w:shd w:val="clear" w:color="auto" w:fill="auto"/>
        <w:tabs>
          <w:tab w:val="left" w:pos="709"/>
          <w:tab w:val="left" w:pos="95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</w:t>
      </w:r>
      <w:r w:rsidR="00F456BE">
        <w:rPr>
          <w:sz w:val="28"/>
          <w:szCs w:val="28"/>
        </w:rPr>
        <w:t xml:space="preserve"> именуется</w:t>
      </w:r>
      <w:r>
        <w:rPr>
          <w:sz w:val="28"/>
          <w:szCs w:val="28"/>
        </w:rPr>
        <w:t xml:space="preserve"> - единый портал, сети Интернет) (в разделе единого портала) в порядке, установленном Министерством финансов Российской Федерации.</w:t>
      </w:r>
    </w:p>
    <w:p w14:paraId="7BA764B1" w14:textId="2DE344AD" w:rsidR="00641CAE" w:rsidRDefault="00641CAE" w:rsidP="00641CAE">
      <w:pPr>
        <w:pStyle w:val="23"/>
        <w:shd w:val="clear" w:color="auto" w:fill="auto"/>
        <w:tabs>
          <w:tab w:val="left" w:pos="709"/>
          <w:tab w:val="left" w:pos="105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Объявление о проведении отбора размещается  </w:t>
      </w:r>
      <w:r w:rsidR="00E632B2">
        <w:rPr>
          <w:sz w:val="28"/>
          <w:szCs w:val="28"/>
        </w:rPr>
        <w:t>А</w:t>
      </w:r>
      <w:r>
        <w:rPr>
          <w:sz w:val="28"/>
          <w:szCs w:val="28"/>
        </w:rPr>
        <w:t>дминистрацией на едином портале не позднее 10-го календарного дня до наступления даты начала приема заявок с указанием:</w:t>
      </w:r>
    </w:p>
    <w:p w14:paraId="5FCEE1B2" w14:textId="6729EE40" w:rsidR="00641CAE" w:rsidRDefault="00E632B2" w:rsidP="00641CAE">
      <w:pPr>
        <w:pStyle w:val="23"/>
        <w:shd w:val="clear" w:color="auto" w:fill="auto"/>
        <w:tabs>
          <w:tab w:val="left" w:pos="709"/>
          <w:tab w:val="left" w:pos="98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41CAE">
        <w:rPr>
          <w:sz w:val="28"/>
          <w:szCs w:val="28"/>
        </w:rPr>
        <w:t xml:space="preserve"> сроков проведения отбора, а также информация об этапах отбора (при наличии);</w:t>
      </w:r>
    </w:p>
    <w:p w14:paraId="1EB54C32" w14:textId="372B510B" w:rsidR="00641CAE" w:rsidRDefault="00E632B2" w:rsidP="00641CAE">
      <w:pPr>
        <w:pStyle w:val="23"/>
        <w:shd w:val="clear" w:color="auto" w:fill="auto"/>
        <w:tabs>
          <w:tab w:val="left" w:pos="709"/>
          <w:tab w:val="left" w:pos="95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1CAE">
        <w:rPr>
          <w:sz w:val="28"/>
          <w:szCs w:val="28"/>
        </w:rPr>
        <w:t xml:space="preserve"> даты начала подачи и окончания приема заявок участников отбора, при этом дата окончания приема заявок не может быть ранее: 10-го календарного дня, следующего за днем размещения объявления о проведении отбора;</w:t>
      </w:r>
    </w:p>
    <w:p w14:paraId="2C38EE89" w14:textId="15DF6B4E" w:rsidR="00641CAE" w:rsidRDefault="00E632B2" w:rsidP="00641CAE">
      <w:pPr>
        <w:pStyle w:val="23"/>
        <w:shd w:val="clear" w:color="auto" w:fill="auto"/>
        <w:tabs>
          <w:tab w:val="left" w:pos="709"/>
          <w:tab w:val="left" w:pos="95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41CAE">
        <w:rPr>
          <w:sz w:val="28"/>
          <w:szCs w:val="28"/>
        </w:rPr>
        <w:t xml:space="preserve"> наименования, место нахождения, почтовый адрес, адрес электронной почты главного распорядителя бюджетных средств;</w:t>
      </w:r>
    </w:p>
    <w:p w14:paraId="1F23C57A" w14:textId="356B00A8" w:rsidR="00641CAE" w:rsidRDefault="00E632B2" w:rsidP="00641CAE">
      <w:pPr>
        <w:pStyle w:val="23"/>
        <w:shd w:val="clear" w:color="auto" w:fill="auto"/>
        <w:tabs>
          <w:tab w:val="left" w:pos="709"/>
          <w:tab w:val="left" w:pos="97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641CAE">
        <w:rPr>
          <w:sz w:val="28"/>
          <w:szCs w:val="28"/>
        </w:rPr>
        <w:t xml:space="preserve"> результатов предоставления субсидии;</w:t>
      </w:r>
    </w:p>
    <w:p w14:paraId="3A5BACA4" w14:textId="7960D798" w:rsidR="00641CAE" w:rsidRDefault="00E632B2" w:rsidP="00641CAE">
      <w:pPr>
        <w:pStyle w:val="23"/>
        <w:shd w:val="clear" w:color="auto" w:fill="auto"/>
        <w:tabs>
          <w:tab w:val="left" w:pos="709"/>
          <w:tab w:val="left" w:pos="93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41CAE">
        <w:rPr>
          <w:sz w:val="28"/>
          <w:szCs w:val="28"/>
        </w:rPr>
        <w:t xml:space="preserve"> доменного имени и (или) сетевого адресата, и (или) указателей страниц сайта в сети Интернет, на котором обеспечивается проведение отбора;</w:t>
      </w:r>
    </w:p>
    <w:p w14:paraId="69FAE8D1" w14:textId="36D9DBA2" w:rsidR="00641CAE" w:rsidRDefault="00E632B2" w:rsidP="00641CAE">
      <w:pPr>
        <w:pStyle w:val="23"/>
        <w:shd w:val="clear" w:color="auto" w:fill="auto"/>
        <w:tabs>
          <w:tab w:val="left" w:pos="709"/>
          <w:tab w:val="left" w:pos="93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41CAE">
        <w:rPr>
          <w:sz w:val="28"/>
          <w:szCs w:val="28"/>
        </w:rPr>
        <w:t xml:space="preserve"> требований к участникам отбора, определенные в соответствии с пунктом 11 настоящего </w:t>
      </w:r>
      <w:r>
        <w:rPr>
          <w:sz w:val="28"/>
          <w:szCs w:val="28"/>
        </w:rPr>
        <w:t>Порядка</w:t>
      </w:r>
      <w:r w:rsidR="00641CAE">
        <w:rPr>
          <w:sz w:val="28"/>
          <w:szCs w:val="28"/>
        </w:rPr>
        <w:t xml:space="preserve">, которым участник отбора должен </w:t>
      </w:r>
      <w:r w:rsidR="00641CAE">
        <w:rPr>
          <w:sz w:val="28"/>
          <w:szCs w:val="28"/>
        </w:rPr>
        <w:lastRenderedPageBreak/>
        <w:t>соответствовать на дату, определенную</w:t>
      </w:r>
      <w:r>
        <w:rPr>
          <w:sz w:val="28"/>
          <w:szCs w:val="28"/>
        </w:rPr>
        <w:t xml:space="preserve"> настоящим</w:t>
      </w:r>
      <w:r w:rsidR="00641CAE">
        <w:rPr>
          <w:sz w:val="28"/>
          <w:szCs w:val="28"/>
        </w:rPr>
        <w:t xml:space="preserve"> Порядком, и к перечню документов, представляемых участниками отбора для подтверждения соответствия указанным требованиям в соответствии с пунктом 12</w:t>
      </w:r>
      <w:r>
        <w:rPr>
          <w:sz w:val="28"/>
          <w:szCs w:val="28"/>
        </w:rPr>
        <w:t xml:space="preserve"> настоящего</w:t>
      </w:r>
      <w:r w:rsidR="00641CAE">
        <w:rPr>
          <w:sz w:val="28"/>
          <w:szCs w:val="28"/>
        </w:rPr>
        <w:t xml:space="preserve"> Порядка;</w:t>
      </w:r>
    </w:p>
    <w:p w14:paraId="59C28094" w14:textId="3D0B5811" w:rsidR="00641CAE" w:rsidRDefault="00E632B2" w:rsidP="00641CAE">
      <w:pPr>
        <w:pStyle w:val="23"/>
        <w:shd w:val="clear" w:color="auto" w:fill="auto"/>
        <w:tabs>
          <w:tab w:val="left" w:pos="709"/>
          <w:tab w:val="left" w:pos="97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641CAE">
        <w:rPr>
          <w:sz w:val="28"/>
          <w:szCs w:val="28"/>
        </w:rPr>
        <w:t xml:space="preserve"> категорий и (или) критерии отбора;</w:t>
      </w:r>
    </w:p>
    <w:p w14:paraId="15CB81C3" w14:textId="58786610" w:rsidR="00641CAE" w:rsidRDefault="00E632B2" w:rsidP="00641CAE">
      <w:pPr>
        <w:pStyle w:val="23"/>
        <w:shd w:val="clear" w:color="auto" w:fill="auto"/>
        <w:tabs>
          <w:tab w:val="left" w:pos="709"/>
          <w:tab w:val="left" w:pos="97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41CAE">
        <w:rPr>
          <w:sz w:val="28"/>
          <w:szCs w:val="28"/>
        </w:rPr>
        <w:t xml:space="preserve"> категорий получателей субсидии;</w:t>
      </w:r>
    </w:p>
    <w:p w14:paraId="3B3DE112" w14:textId="26191CBA" w:rsidR="00641CAE" w:rsidRDefault="00E632B2" w:rsidP="00641CAE">
      <w:pPr>
        <w:pStyle w:val="23"/>
        <w:shd w:val="clear" w:color="auto" w:fill="auto"/>
        <w:tabs>
          <w:tab w:val="left" w:pos="709"/>
          <w:tab w:val="left" w:pos="93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9)</w:t>
      </w:r>
      <w:r w:rsidR="00641CAE">
        <w:rPr>
          <w:sz w:val="28"/>
          <w:szCs w:val="28"/>
        </w:rPr>
        <w:t xml:space="preserve"> порядка подачи участниками отбора заявок и требования, предъявляемые к форме и содержанию заявок;</w:t>
      </w:r>
    </w:p>
    <w:p w14:paraId="4FF0311A" w14:textId="4453F9BB" w:rsidR="00641CAE" w:rsidRDefault="00E632B2" w:rsidP="00641CAE">
      <w:pPr>
        <w:pStyle w:val="23"/>
        <w:shd w:val="clear" w:color="auto" w:fill="auto"/>
        <w:tabs>
          <w:tab w:val="left" w:pos="709"/>
          <w:tab w:val="left" w:pos="93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10)</w:t>
      </w:r>
      <w:r w:rsidR="00641CAE">
        <w:rPr>
          <w:sz w:val="28"/>
          <w:szCs w:val="28"/>
        </w:rPr>
        <w:t xml:space="preserve"> порядка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4C9889D0" w14:textId="6BC55A39" w:rsidR="00641CAE" w:rsidRDefault="00E632B2" w:rsidP="00641CAE">
      <w:pPr>
        <w:pStyle w:val="23"/>
        <w:shd w:val="clear" w:color="auto" w:fill="auto"/>
        <w:tabs>
          <w:tab w:val="left" w:pos="709"/>
          <w:tab w:val="left" w:pos="97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641CAE">
        <w:rPr>
          <w:sz w:val="28"/>
          <w:szCs w:val="28"/>
        </w:rPr>
        <w:t xml:space="preserve"> правил рассмотрения и оценки заявок;</w:t>
      </w:r>
    </w:p>
    <w:p w14:paraId="12EBC276" w14:textId="7EA97F34" w:rsidR="00641CAE" w:rsidRDefault="00E632B2" w:rsidP="00641CAE">
      <w:pPr>
        <w:pStyle w:val="23"/>
        <w:shd w:val="clear" w:color="auto" w:fill="auto"/>
        <w:tabs>
          <w:tab w:val="left" w:pos="709"/>
          <w:tab w:val="left" w:pos="97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641CAE">
        <w:rPr>
          <w:sz w:val="28"/>
          <w:szCs w:val="28"/>
        </w:rPr>
        <w:t xml:space="preserve"> порядка возврата заявок на доработку;</w:t>
      </w:r>
    </w:p>
    <w:p w14:paraId="798FF0CC" w14:textId="0DC335D8" w:rsidR="00641CAE" w:rsidRDefault="00E632B2" w:rsidP="00641CAE">
      <w:pPr>
        <w:pStyle w:val="23"/>
        <w:shd w:val="clear" w:color="auto" w:fill="auto"/>
        <w:tabs>
          <w:tab w:val="left" w:pos="709"/>
          <w:tab w:val="left" w:pos="97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641CAE">
        <w:rPr>
          <w:sz w:val="28"/>
          <w:szCs w:val="28"/>
        </w:rPr>
        <w:t xml:space="preserve"> порядка отклонения заявок, а также информацию об основаниях их отклонения;</w:t>
      </w:r>
    </w:p>
    <w:p w14:paraId="2215AA56" w14:textId="1AFFD1B4" w:rsidR="00641CAE" w:rsidRDefault="00E632B2" w:rsidP="00641CAE">
      <w:pPr>
        <w:pStyle w:val="23"/>
        <w:shd w:val="clear" w:color="auto" w:fill="auto"/>
        <w:tabs>
          <w:tab w:val="left" w:pos="709"/>
          <w:tab w:val="left" w:pos="93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641CAE">
        <w:rPr>
          <w:sz w:val="28"/>
          <w:szCs w:val="28"/>
        </w:rPr>
        <w:t xml:space="preserve"> объема распределяемой субсидии в рамках отбора, порядок расчета размера субсидии, установленный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34347232" w14:textId="55D05AB2" w:rsidR="00641CAE" w:rsidRDefault="00E632B2" w:rsidP="00641CAE">
      <w:pPr>
        <w:pStyle w:val="23"/>
        <w:shd w:val="clear" w:color="auto" w:fill="auto"/>
        <w:tabs>
          <w:tab w:val="left" w:pos="709"/>
          <w:tab w:val="left" w:pos="93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641CAE">
        <w:rPr>
          <w:sz w:val="28"/>
          <w:szCs w:val="28"/>
        </w:rPr>
        <w:t xml:space="preserve"> порядка предоставления участникам отбора разъяснений положений объявления о проведении отбора, даты начала и окончания срока предоставления;</w:t>
      </w:r>
    </w:p>
    <w:p w14:paraId="5B0DB08B" w14:textId="6AD23719" w:rsidR="00641CAE" w:rsidRDefault="00E632B2" w:rsidP="00641CAE">
      <w:pPr>
        <w:pStyle w:val="23"/>
        <w:shd w:val="clear" w:color="auto" w:fill="auto"/>
        <w:tabs>
          <w:tab w:val="left" w:pos="709"/>
          <w:tab w:val="left" w:pos="93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641CAE">
        <w:rPr>
          <w:sz w:val="28"/>
          <w:szCs w:val="28"/>
        </w:rPr>
        <w:t xml:space="preserve"> срока, в течение которого победитель (победители) отбора должен подписать соглашение;</w:t>
      </w:r>
    </w:p>
    <w:p w14:paraId="373AB02B" w14:textId="028F8C56" w:rsidR="00641CAE" w:rsidRDefault="00E632B2" w:rsidP="00641CAE">
      <w:pPr>
        <w:pStyle w:val="23"/>
        <w:shd w:val="clear" w:color="auto" w:fill="auto"/>
        <w:tabs>
          <w:tab w:val="left" w:pos="709"/>
          <w:tab w:val="left" w:pos="93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641CAE">
        <w:rPr>
          <w:sz w:val="28"/>
          <w:szCs w:val="28"/>
        </w:rPr>
        <w:t xml:space="preserve"> условий признания победителя (победителей) отбора уклонившимся от заключения соглашения;</w:t>
      </w:r>
    </w:p>
    <w:p w14:paraId="61853C22" w14:textId="11EA01E2" w:rsidR="00641CAE" w:rsidRDefault="00E632B2" w:rsidP="00641CAE">
      <w:pPr>
        <w:pStyle w:val="23"/>
        <w:shd w:val="clear" w:color="auto" w:fill="auto"/>
        <w:tabs>
          <w:tab w:val="left" w:pos="709"/>
          <w:tab w:val="left" w:pos="93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641CAE">
        <w:rPr>
          <w:sz w:val="28"/>
          <w:szCs w:val="28"/>
        </w:rPr>
        <w:t>срока размещения протокола подведения итогов отбора (документа об итогах проведения отбора)</w:t>
      </w:r>
      <w:r>
        <w:rPr>
          <w:sz w:val="28"/>
          <w:szCs w:val="28"/>
        </w:rPr>
        <w:t>.</w:t>
      </w:r>
    </w:p>
    <w:p w14:paraId="4F60CE60" w14:textId="4970304A" w:rsidR="00641CAE" w:rsidRDefault="00E632B2" w:rsidP="00641CAE">
      <w:pPr>
        <w:pStyle w:val="23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41CAE">
        <w:rPr>
          <w:sz w:val="28"/>
          <w:szCs w:val="28"/>
        </w:rPr>
        <w:t>Внесение изменений в Объявление о проведении отбора, которое осуществляется не позднее наступления даты  окончания  приема заявок участников отбора производится с соблюдением условий:</w:t>
      </w:r>
    </w:p>
    <w:p w14:paraId="4FDA138A" w14:textId="1A88E037" w:rsidR="00641CAE" w:rsidRDefault="00E632B2" w:rsidP="00641CAE">
      <w:pPr>
        <w:pStyle w:val="23"/>
        <w:shd w:val="clear" w:color="auto" w:fill="auto"/>
        <w:tabs>
          <w:tab w:val="left" w:pos="709"/>
          <w:tab w:val="left" w:pos="93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41CAE">
        <w:rPr>
          <w:sz w:val="28"/>
          <w:szCs w:val="28"/>
        </w:rPr>
        <w:t xml:space="preserve"> срок подачи участниками отбора заявок со дня,  следующего за днем внесения изменений до даты окончания  приема заявок составляет</w:t>
      </w:r>
      <w:r>
        <w:rPr>
          <w:sz w:val="28"/>
          <w:szCs w:val="28"/>
        </w:rPr>
        <w:t xml:space="preserve">                         </w:t>
      </w:r>
      <w:r w:rsidR="00641CAE">
        <w:rPr>
          <w:sz w:val="28"/>
          <w:szCs w:val="28"/>
        </w:rPr>
        <w:t xml:space="preserve"> 5 календарных дней;</w:t>
      </w:r>
    </w:p>
    <w:p w14:paraId="7C2C66BA" w14:textId="5E2776DC" w:rsidR="00641CAE" w:rsidRDefault="00E632B2" w:rsidP="00641CAE">
      <w:pPr>
        <w:pStyle w:val="23"/>
        <w:shd w:val="clear" w:color="auto" w:fill="auto"/>
        <w:tabs>
          <w:tab w:val="left" w:pos="709"/>
          <w:tab w:val="left" w:pos="95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1CAE">
        <w:rPr>
          <w:sz w:val="28"/>
          <w:szCs w:val="28"/>
        </w:rPr>
        <w:t xml:space="preserve"> изменение способа отбора получателей субсидий не допускается;</w:t>
      </w:r>
    </w:p>
    <w:p w14:paraId="4E6DE65B" w14:textId="5CD9AE2D" w:rsidR="00641CAE" w:rsidRDefault="00E632B2" w:rsidP="00641CAE">
      <w:pPr>
        <w:pStyle w:val="23"/>
        <w:shd w:val="clear" w:color="auto" w:fill="auto"/>
        <w:tabs>
          <w:tab w:val="left" w:pos="709"/>
          <w:tab w:val="left" w:pos="92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641CAE">
        <w:rPr>
          <w:sz w:val="28"/>
          <w:szCs w:val="28"/>
        </w:rPr>
        <w:t xml:space="preserve">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которое предусматривает право участников отбора внести изменения в заявки;</w:t>
      </w:r>
    </w:p>
    <w:p w14:paraId="692B0367" w14:textId="37B5436E" w:rsidR="00641CAE" w:rsidRDefault="00E632B2" w:rsidP="00641CAE">
      <w:pPr>
        <w:pStyle w:val="23"/>
        <w:shd w:val="clear" w:color="auto" w:fill="auto"/>
        <w:tabs>
          <w:tab w:val="left" w:pos="709"/>
          <w:tab w:val="left" w:pos="92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41CAE">
        <w:rPr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получателей субсидии не позднее дня, следующего за днем внесения изменений в объявление о проведении отбора с использованием системы «Электронный бюджет».</w:t>
      </w:r>
    </w:p>
    <w:p w14:paraId="322E7829" w14:textId="58D02D75" w:rsidR="00641CAE" w:rsidRDefault="00641CAE" w:rsidP="00641CAE">
      <w:pPr>
        <w:pStyle w:val="23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632B2">
        <w:rPr>
          <w:sz w:val="28"/>
          <w:szCs w:val="28"/>
        </w:rPr>
        <w:t>2</w:t>
      </w:r>
      <w:r>
        <w:rPr>
          <w:sz w:val="28"/>
          <w:szCs w:val="28"/>
        </w:rPr>
        <w:t>. Обязательные требования к участникам отбора:</w:t>
      </w:r>
    </w:p>
    <w:p w14:paraId="3BC48C65" w14:textId="43D3EAD9" w:rsidR="00641CAE" w:rsidRDefault="00E632B2" w:rsidP="00641CAE">
      <w:pPr>
        <w:pStyle w:val="23"/>
        <w:shd w:val="clear" w:color="auto" w:fill="auto"/>
        <w:tabs>
          <w:tab w:val="left" w:pos="709"/>
          <w:tab w:val="left" w:pos="96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41CAE">
        <w:rPr>
          <w:sz w:val="28"/>
          <w:szCs w:val="28"/>
        </w:rPr>
        <w:t xml:space="preserve">) участник отбора не является иностранным юридическим лицом, в том </w:t>
      </w:r>
      <w:r w:rsidR="00641CAE">
        <w:rPr>
          <w:sz w:val="28"/>
          <w:szCs w:val="28"/>
        </w:rPr>
        <w:lastRenderedPageBreak/>
        <w:t>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 w:rsidR="00130690">
        <w:rPr>
          <w:sz w:val="28"/>
          <w:szCs w:val="28"/>
        </w:rPr>
        <w:t xml:space="preserve"> именуются</w:t>
      </w:r>
      <w:r w:rsidR="00641CAE">
        <w:rPr>
          <w:sz w:val="28"/>
          <w:szCs w:val="28"/>
        </w:rPr>
        <w:t xml:space="preserve">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E4ACDD0" w14:textId="016FBB86" w:rsidR="00641CAE" w:rsidRDefault="00130690" w:rsidP="00641CAE">
      <w:pPr>
        <w:pStyle w:val="23"/>
        <w:shd w:val="clear" w:color="auto" w:fill="auto"/>
        <w:tabs>
          <w:tab w:val="left" w:pos="709"/>
          <w:tab w:val="left" w:pos="96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41CAE">
        <w:rPr>
          <w:sz w:val="28"/>
          <w:szCs w:val="28"/>
        </w:rPr>
        <w:t>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6C69D93" w14:textId="753259B0" w:rsidR="00641CAE" w:rsidRDefault="00130690" w:rsidP="00641CAE">
      <w:pPr>
        <w:pStyle w:val="23"/>
        <w:shd w:val="clear" w:color="auto" w:fill="auto"/>
        <w:tabs>
          <w:tab w:val="left" w:pos="709"/>
          <w:tab w:val="left" w:pos="96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41CAE">
        <w:rPr>
          <w:sz w:val="28"/>
          <w:szCs w:val="28"/>
        </w:rPr>
        <w:t>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C97D15D" w14:textId="73B4E6F7" w:rsidR="00641CAE" w:rsidRDefault="00130690" w:rsidP="00641CAE">
      <w:pPr>
        <w:pStyle w:val="23"/>
        <w:shd w:val="clear" w:color="auto" w:fill="auto"/>
        <w:tabs>
          <w:tab w:val="left" w:pos="709"/>
          <w:tab w:val="left" w:pos="98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41CAE">
        <w:rPr>
          <w:sz w:val="28"/>
          <w:szCs w:val="28"/>
        </w:rPr>
        <w:t>) участник отбора не получает средства из бюджета Карталинского муниципального района, из которого планируется предоставление субсидии в соответствии с правовым актом, на основании иных нормативных правовых актов  Карталинского муниципального района на цели, установленные</w:t>
      </w:r>
      <w:r w:rsidR="00E9533F">
        <w:rPr>
          <w:sz w:val="28"/>
          <w:szCs w:val="28"/>
        </w:rPr>
        <w:t xml:space="preserve"> настоящим</w:t>
      </w:r>
      <w:r w:rsidR="00641CAE">
        <w:rPr>
          <w:sz w:val="28"/>
          <w:szCs w:val="28"/>
        </w:rPr>
        <w:t xml:space="preserve"> Порядком;</w:t>
      </w:r>
    </w:p>
    <w:p w14:paraId="4747C922" w14:textId="66F26E9B" w:rsidR="00641CAE" w:rsidRDefault="00130690" w:rsidP="00641CAE">
      <w:pPr>
        <w:pStyle w:val="23"/>
        <w:shd w:val="clear" w:color="auto" w:fill="auto"/>
        <w:tabs>
          <w:tab w:val="left" w:pos="709"/>
          <w:tab w:val="left" w:pos="98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641CAE">
        <w:rPr>
          <w:sz w:val="28"/>
          <w:szCs w:val="28"/>
        </w:rPr>
        <w:t xml:space="preserve">) участник отбора не является иностранным агентом в соответствии с Федеральным законом </w:t>
      </w:r>
      <w:r w:rsidR="00D66A65">
        <w:rPr>
          <w:sz w:val="28"/>
          <w:szCs w:val="28"/>
        </w:rPr>
        <w:t>«</w:t>
      </w:r>
      <w:r w:rsidR="00E9533F">
        <w:rPr>
          <w:sz w:val="28"/>
          <w:szCs w:val="28"/>
        </w:rPr>
        <w:t>О</w:t>
      </w:r>
      <w:r w:rsidR="00641CAE">
        <w:rPr>
          <w:sz w:val="28"/>
          <w:szCs w:val="28"/>
        </w:rPr>
        <w:t xml:space="preserve"> контроле за деятельностью лиц, находящихся под иностранным влиянием</w:t>
      </w:r>
      <w:r w:rsidR="00D66A65">
        <w:rPr>
          <w:sz w:val="28"/>
          <w:szCs w:val="28"/>
        </w:rPr>
        <w:t>»</w:t>
      </w:r>
      <w:r w:rsidR="00641CAE">
        <w:rPr>
          <w:sz w:val="28"/>
          <w:szCs w:val="28"/>
        </w:rPr>
        <w:t>;</w:t>
      </w:r>
    </w:p>
    <w:p w14:paraId="27FBE9DB" w14:textId="58F58FB9" w:rsidR="00641CAE" w:rsidRDefault="00130690" w:rsidP="00641CAE">
      <w:pPr>
        <w:pStyle w:val="23"/>
        <w:shd w:val="clear" w:color="auto" w:fill="auto"/>
        <w:tabs>
          <w:tab w:val="left" w:pos="709"/>
          <w:tab w:val="left" w:pos="98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641CAE">
        <w:rPr>
          <w:sz w:val="28"/>
          <w:szCs w:val="28"/>
        </w:rPr>
        <w:t>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6473B7F" w14:textId="5362E781" w:rsidR="00641CAE" w:rsidRDefault="00130690" w:rsidP="00641CAE">
      <w:pPr>
        <w:pStyle w:val="23"/>
        <w:shd w:val="clear" w:color="auto" w:fill="auto"/>
        <w:tabs>
          <w:tab w:val="left" w:pos="709"/>
          <w:tab w:val="left" w:pos="101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641CAE">
        <w:rPr>
          <w:sz w:val="28"/>
          <w:szCs w:val="28"/>
        </w:rPr>
        <w:t>) у участника отбора отсутствуют просроченная задолженность по возврату в бюджет Карталинского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Карталинским муниципальным районом, (за исключением случаев, установленных администрацией  Карталинского муниципального района);</w:t>
      </w:r>
    </w:p>
    <w:p w14:paraId="75C22ECE" w14:textId="142F30EF" w:rsidR="00641CAE" w:rsidRDefault="00130690" w:rsidP="00641CAE">
      <w:pPr>
        <w:pStyle w:val="23"/>
        <w:shd w:val="clear" w:color="auto" w:fill="auto"/>
        <w:tabs>
          <w:tab w:val="left" w:pos="709"/>
          <w:tab w:val="left" w:pos="101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641CAE">
        <w:rPr>
          <w:sz w:val="28"/>
          <w:szCs w:val="28"/>
        </w:rPr>
        <w:t xml:space="preserve">) участник отбора не находится в процессе реорганизации (за исключением реорганизации в форме присоединения к юридическому лицу, </w:t>
      </w:r>
      <w:r w:rsidR="00641CAE">
        <w:rPr>
          <w:sz w:val="28"/>
          <w:szCs w:val="28"/>
        </w:rPr>
        <w:lastRenderedPageBreak/>
        <w:t>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14:paraId="358A9377" w14:textId="7034D5D8" w:rsidR="00641CAE" w:rsidRDefault="00F5664C" w:rsidP="00D66A65">
      <w:pPr>
        <w:pStyle w:val="23"/>
        <w:shd w:val="clear" w:color="auto" w:fill="auto"/>
        <w:tabs>
          <w:tab w:val="left" w:pos="132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D66A65">
        <w:rPr>
          <w:sz w:val="28"/>
          <w:szCs w:val="28"/>
        </w:rPr>
        <w:t xml:space="preserve">) </w:t>
      </w:r>
      <w:r w:rsidR="00641CAE">
        <w:rPr>
          <w:sz w:val="28"/>
          <w:szCs w:val="28"/>
        </w:rPr>
        <w:t>в реестре дисквалифицированных лиц отсутствуют сведения  о дисквалифицированных руководителе, членах коллегиального исполнительного органа, лица, исполняющего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получателей субсидий;</w:t>
      </w:r>
    </w:p>
    <w:p w14:paraId="2048152C" w14:textId="6D4590B1" w:rsidR="00641CAE" w:rsidRDefault="00F5664C" w:rsidP="00D66A65">
      <w:pPr>
        <w:pStyle w:val="23"/>
        <w:shd w:val="clear" w:color="auto" w:fill="auto"/>
        <w:tabs>
          <w:tab w:val="left" w:pos="98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D66A65">
        <w:rPr>
          <w:sz w:val="28"/>
          <w:szCs w:val="28"/>
        </w:rPr>
        <w:t xml:space="preserve">) </w:t>
      </w:r>
      <w:r w:rsidR="00641CAE">
        <w:rPr>
          <w:sz w:val="28"/>
          <w:szCs w:val="28"/>
        </w:rPr>
        <w:t>участники отбора являются садоводческими некоммерческими товариществами, зарегистрированными в установленном законодательством Российской Федерации порядке;</w:t>
      </w:r>
    </w:p>
    <w:p w14:paraId="086103C4" w14:textId="29155188" w:rsidR="00641CAE" w:rsidRDefault="00F5664C" w:rsidP="00D66A65">
      <w:pPr>
        <w:pStyle w:val="23"/>
        <w:shd w:val="clear" w:color="auto" w:fill="auto"/>
        <w:tabs>
          <w:tab w:val="left" w:pos="98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D66A65">
        <w:rPr>
          <w:sz w:val="28"/>
          <w:szCs w:val="28"/>
        </w:rPr>
        <w:t xml:space="preserve">) </w:t>
      </w:r>
      <w:r w:rsidR="00641CAE">
        <w:rPr>
          <w:sz w:val="28"/>
          <w:szCs w:val="28"/>
        </w:rPr>
        <w:t>расположение земель, занятых участником отбора, находятся на территории  Карталинского муниципального района;</w:t>
      </w:r>
    </w:p>
    <w:p w14:paraId="0CDA3452" w14:textId="59144492" w:rsidR="00641CAE" w:rsidRDefault="00F5664C" w:rsidP="00D66A65">
      <w:pPr>
        <w:pStyle w:val="23"/>
        <w:shd w:val="clear" w:color="auto" w:fill="auto"/>
        <w:tabs>
          <w:tab w:val="left" w:pos="99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D66A65">
        <w:rPr>
          <w:sz w:val="28"/>
          <w:szCs w:val="28"/>
        </w:rPr>
        <w:t xml:space="preserve">) </w:t>
      </w:r>
      <w:r w:rsidR="00641CAE">
        <w:rPr>
          <w:sz w:val="28"/>
          <w:szCs w:val="28"/>
        </w:rPr>
        <w:t>на дату подачи заявки участник отбора соответствует критериям отбора, указанным в пункте 6</w:t>
      </w:r>
      <w:r>
        <w:rPr>
          <w:sz w:val="28"/>
          <w:szCs w:val="28"/>
        </w:rPr>
        <w:t xml:space="preserve"> настоящего</w:t>
      </w:r>
      <w:r w:rsidR="00641CAE">
        <w:rPr>
          <w:sz w:val="28"/>
          <w:szCs w:val="28"/>
        </w:rPr>
        <w:t xml:space="preserve"> Порядка.</w:t>
      </w:r>
    </w:p>
    <w:p w14:paraId="27C578F8" w14:textId="416DA98A" w:rsidR="00641CAE" w:rsidRDefault="00F5664C" w:rsidP="00D66A65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41CAE">
        <w:rPr>
          <w:sz w:val="28"/>
          <w:szCs w:val="28"/>
        </w:rPr>
        <w:t>Администрация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получателей субсидий готов</w:t>
      </w:r>
      <w:r>
        <w:rPr>
          <w:sz w:val="28"/>
          <w:szCs w:val="28"/>
        </w:rPr>
        <w:t xml:space="preserve"> </w:t>
      </w:r>
      <w:r w:rsidR="00641CAE">
        <w:rPr>
          <w:sz w:val="28"/>
          <w:szCs w:val="28"/>
        </w:rPr>
        <w:t>представить указанные документы и информацию уполномоченному органу по собственной инициативе.</w:t>
      </w:r>
    </w:p>
    <w:p w14:paraId="5DBE78CA" w14:textId="5DBE8D51" w:rsidR="00641CAE" w:rsidRDefault="00641CAE" w:rsidP="00D66A65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5664C">
        <w:rPr>
          <w:sz w:val="28"/>
          <w:szCs w:val="28"/>
        </w:rPr>
        <w:t>4</w:t>
      </w:r>
      <w:r>
        <w:rPr>
          <w:sz w:val="28"/>
          <w:szCs w:val="28"/>
        </w:rPr>
        <w:t>. Для участия в отборе участники отбора размещают на едином портале в срок, установленный в объявлении о проведении отбора получателей субсидии, следующие документы и сведения:</w:t>
      </w:r>
    </w:p>
    <w:p w14:paraId="6F2CCE26" w14:textId="77777777" w:rsidR="00641CAE" w:rsidRDefault="00641CAE" w:rsidP="00D66A65">
      <w:pPr>
        <w:pStyle w:val="23"/>
        <w:shd w:val="clear" w:color="auto" w:fill="auto"/>
        <w:tabs>
          <w:tab w:val="left" w:pos="102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заявление по форме </w:t>
      </w:r>
      <w:r w:rsidRPr="00D66A65">
        <w:rPr>
          <w:rStyle w:val="24"/>
          <w:b w:val="0"/>
          <w:bCs w:val="0"/>
          <w:sz w:val="28"/>
          <w:szCs w:val="28"/>
        </w:rPr>
        <w:t>приложения 1</w:t>
      </w:r>
      <w:r>
        <w:rPr>
          <w:rStyle w:val="24"/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Порядку;</w:t>
      </w:r>
    </w:p>
    <w:p w14:paraId="24ED6FCF" w14:textId="2FF4D9FD" w:rsidR="00641CAE" w:rsidRDefault="00D66A65" w:rsidP="00D66A65">
      <w:pPr>
        <w:pStyle w:val="23"/>
        <w:shd w:val="clear" w:color="auto" w:fill="auto"/>
        <w:tabs>
          <w:tab w:val="left" w:pos="98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1CAE">
        <w:rPr>
          <w:sz w:val="28"/>
          <w:szCs w:val="28"/>
        </w:rPr>
        <w:t xml:space="preserve">расчет размера субсидии товариществам на возмещение части затрат на инженерное обеспечение инфраструктуры данных товариществ по форме согласно </w:t>
      </w:r>
      <w:r w:rsidR="00641CAE" w:rsidRPr="00D66A65">
        <w:rPr>
          <w:rStyle w:val="24"/>
          <w:b w:val="0"/>
          <w:bCs w:val="0"/>
          <w:sz w:val="28"/>
          <w:szCs w:val="28"/>
        </w:rPr>
        <w:t>приложению 2</w:t>
      </w:r>
      <w:r w:rsidR="00641CAE">
        <w:rPr>
          <w:rStyle w:val="24"/>
          <w:sz w:val="28"/>
          <w:szCs w:val="28"/>
        </w:rPr>
        <w:t xml:space="preserve"> </w:t>
      </w:r>
      <w:r w:rsidR="00641CAE">
        <w:rPr>
          <w:sz w:val="28"/>
          <w:szCs w:val="28"/>
        </w:rPr>
        <w:t>к настоящему Порядку;</w:t>
      </w:r>
    </w:p>
    <w:p w14:paraId="43E7102C" w14:textId="3F617A75" w:rsidR="00641CAE" w:rsidRDefault="00D66A65" w:rsidP="00D66A65">
      <w:pPr>
        <w:pStyle w:val="23"/>
        <w:shd w:val="clear" w:color="auto" w:fill="auto"/>
        <w:tabs>
          <w:tab w:val="left" w:pos="102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41CAE">
        <w:rPr>
          <w:sz w:val="28"/>
          <w:szCs w:val="28"/>
        </w:rPr>
        <w:t xml:space="preserve">согласие на обработку персональных данных и публикацию (размещение) в информационно-телекоммуникационной сети </w:t>
      </w:r>
      <w:r>
        <w:rPr>
          <w:sz w:val="28"/>
          <w:szCs w:val="28"/>
        </w:rPr>
        <w:t>«</w:t>
      </w:r>
      <w:r w:rsidR="00641CA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641CAE">
        <w:rPr>
          <w:sz w:val="28"/>
          <w:szCs w:val="28"/>
        </w:rPr>
        <w:t xml:space="preserve"> информации об участнике отбора, о подаваемой участником отбора заявке на участие в отборе, иной информации об участнике отбора, связанной с соответствующим отбором по форме согласно </w:t>
      </w:r>
      <w:r w:rsidR="00641CAE" w:rsidRPr="00D66A65">
        <w:rPr>
          <w:rStyle w:val="24"/>
          <w:b w:val="0"/>
          <w:bCs w:val="0"/>
          <w:sz w:val="28"/>
          <w:szCs w:val="28"/>
        </w:rPr>
        <w:t>приложению 3</w:t>
      </w:r>
      <w:r w:rsidR="00641CAE">
        <w:rPr>
          <w:rStyle w:val="24"/>
          <w:sz w:val="28"/>
          <w:szCs w:val="28"/>
        </w:rPr>
        <w:t xml:space="preserve"> </w:t>
      </w:r>
      <w:r w:rsidR="00641CAE">
        <w:rPr>
          <w:sz w:val="28"/>
          <w:szCs w:val="28"/>
        </w:rPr>
        <w:t>к настоящему Порядку;</w:t>
      </w:r>
    </w:p>
    <w:p w14:paraId="126435C3" w14:textId="3895FBE7" w:rsidR="00641CAE" w:rsidRDefault="00D66A65" w:rsidP="00D66A65">
      <w:pPr>
        <w:pStyle w:val="23"/>
        <w:shd w:val="clear" w:color="auto" w:fill="auto"/>
        <w:tabs>
          <w:tab w:val="left" w:pos="98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41CAE">
        <w:rPr>
          <w:sz w:val="28"/>
          <w:szCs w:val="28"/>
        </w:rPr>
        <w:t>документ, выданный кредитной организацией, о реквизитах банковского счета с указанием реквизитов кредитной организации для зачисления средств субсидии;</w:t>
      </w:r>
    </w:p>
    <w:p w14:paraId="296F4226" w14:textId="074DB672" w:rsidR="00641CAE" w:rsidRDefault="00D66A65" w:rsidP="00D66A65">
      <w:pPr>
        <w:pStyle w:val="23"/>
        <w:shd w:val="clear" w:color="auto" w:fill="auto"/>
        <w:tabs>
          <w:tab w:val="left" w:pos="98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41CAE">
        <w:rPr>
          <w:sz w:val="28"/>
          <w:szCs w:val="28"/>
        </w:rPr>
        <w:t xml:space="preserve">протокол общего собрания товарищества о необходимости </w:t>
      </w:r>
      <w:r w:rsidR="00641CAE">
        <w:rPr>
          <w:sz w:val="28"/>
          <w:szCs w:val="28"/>
        </w:rPr>
        <w:lastRenderedPageBreak/>
        <w:t>осуществления расходов на инженерное обеспечение инфраструктуры;</w:t>
      </w:r>
    </w:p>
    <w:p w14:paraId="2C496A26" w14:textId="6C9B4F5B" w:rsidR="00641CAE" w:rsidRDefault="00D66A65" w:rsidP="00D66A65">
      <w:pPr>
        <w:pStyle w:val="23"/>
        <w:shd w:val="clear" w:color="auto" w:fill="auto"/>
        <w:tabs>
          <w:tab w:val="left" w:pos="105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41CAE">
        <w:rPr>
          <w:sz w:val="28"/>
          <w:szCs w:val="28"/>
        </w:rPr>
        <w:t>протокол избрания председателя товарищества;</w:t>
      </w:r>
    </w:p>
    <w:p w14:paraId="1779EC14" w14:textId="2E1DFB96" w:rsidR="00641CAE" w:rsidRDefault="00D66A65" w:rsidP="00D66A65">
      <w:pPr>
        <w:pStyle w:val="23"/>
        <w:shd w:val="clear" w:color="auto" w:fill="auto"/>
        <w:tabs>
          <w:tab w:val="left" w:pos="98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641CAE">
        <w:rPr>
          <w:sz w:val="28"/>
          <w:szCs w:val="28"/>
        </w:rPr>
        <w:t>договоры на приобретение материалов (при наличии), договоры на оказание услуг на цели, указанные в пункте 3</w:t>
      </w:r>
      <w:r w:rsidR="00F5664C">
        <w:rPr>
          <w:sz w:val="28"/>
          <w:szCs w:val="28"/>
        </w:rPr>
        <w:t xml:space="preserve"> настоящего</w:t>
      </w:r>
      <w:r w:rsidR="00641CAE">
        <w:rPr>
          <w:sz w:val="28"/>
          <w:szCs w:val="28"/>
        </w:rPr>
        <w:t xml:space="preserve"> Порядка, оплата по которым осуществлялась в сроки в соответствии с</w:t>
      </w:r>
      <w:r w:rsidR="00F5664C">
        <w:rPr>
          <w:sz w:val="28"/>
          <w:szCs w:val="28"/>
        </w:rPr>
        <w:t xml:space="preserve"> настоящим</w:t>
      </w:r>
      <w:r w:rsidR="00641CAE">
        <w:rPr>
          <w:sz w:val="28"/>
          <w:szCs w:val="28"/>
        </w:rPr>
        <w:t xml:space="preserve"> Порядком, ранее не предъявленные к возмещению;</w:t>
      </w:r>
    </w:p>
    <w:p w14:paraId="3B627E8D" w14:textId="3E45F409" w:rsidR="00641CAE" w:rsidRDefault="00D66A65" w:rsidP="00D66A65">
      <w:pPr>
        <w:pStyle w:val="23"/>
        <w:shd w:val="clear" w:color="auto" w:fill="auto"/>
        <w:tabs>
          <w:tab w:val="left" w:pos="98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41CAE">
        <w:rPr>
          <w:sz w:val="28"/>
          <w:szCs w:val="28"/>
        </w:rPr>
        <w:t>документы, подтверждающие факт поставки приобретенных товаров, факт оказания оказанных услуг (акт приема-передачи, и (или) товарная накладная, и (или) товарно-транспортная накладная, и (или) универсальный передаточный документ);</w:t>
      </w:r>
    </w:p>
    <w:p w14:paraId="4C9DC568" w14:textId="1FAD6722" w:rsidR="00641CAE" w:rsidRDefault="00D66A65" w:rsidP="00D66A65">
      <w:pPr>
        <w:pStyle w:val="23"/>
        <w:shd w:val="clear" w:color="auto" w:fill="auto"/>
        <w:tabs>
          <w:tab w:val="left" w:pos="98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641CAE">
        <w:rPr>
          <w:sz w:val="28"/>
          <w:szCs w:val="28"/>
        </w:rPr>
        <w:t>платежные документы (платежные поручения), подтверждающие оплату в полном объеме;</w:t>
      </w:r>
    </w:p>
    <w:p w14:paraId="5BAB0CFB" w14:textId="78B8A19C" w:rsidR="00641CAE" w:rsidRDefault="00D66A65" w:rsidP="00D66A65">
      <w:pPr>
        <w:pStyle w:val="23"/>
        <w:shd w:val="clear" w:color="auto" w:fill="auto"/>
        <w:tabs>
          <w:tab w:val="left" w:pos="11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641CAE">
        <w:rPr>
          <w:sz w:val="28"/>
          <w:szCs w:val="28"/>
        </w:rPr>
        <w:t>фотоматериалы с результатами произведенных затрат и выполненных работ;</w:t>
      </w:r>
    </w:p>
    <w:p w14:paraId="4C1DF018" w14:textId="2288B527" w:rsidR="00641CAE" w:rsidRDefault="00D66A65" w:rsidP="00D66A65">
      <w:pPr>
        <w:pStyle w:val="23"/>
        <w:shd w:val="clear" w:color="auto" w:fill="auto"/>
        <w:tabs>
          <w:tab w:val="left" w:pos="113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641CAE">
        <w:rPr>
          <w:sz w:val="28"/>
          <w:szCs w:val="28"/>
        </w:rPr>
        <w:t>протокол принятия произведенных затрат и выполненных работ членами правления товарищества;</w:t>
      </w:r>
    </w:p>
    <w:p w14:paraId="3390ACAD" w14:textId="3C7A7D1C" w:rsidR="00641CAE" w:rsidRDefault="00D66A65" w:rsidP="00D66A65">
      <w:pPr>
        <w:pStyle w:val="23"/>
        <w:shd w:val="clear" w:color="auto" w:fill="auto"/>
        <w:tabs>
          <w:tab w:val="left" w:pos="114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641CAE">
        <w:rPr>
          <w:sz w:val="28"/>
          <w:szCs w:val="28"/>
        </w:rPr>
        <w:t>сметные расчеты (при наличии);</w:t>
      </w:r>
    </w:p>
    <w:p w14:paraId="503D2829" w14:textId="6C9E8BA0" w:rsidR="00641CAE" w:rsidRDefault="00D66A65" w:rsidP="00D66A65">
      <w:pPr>
        <w:pStyle w:val="23"/>
        <w:shd w:val="clear" w:color="auto" w:fill="auto"/>
        <w:tabs>
          <w:tab w:val="left" w:pos="113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641CAE">
        <w:rPr>
          <w:sz w:val="28"/>
          <w:szCs w:val="28"/>
        </w:rPr>
        <w:t>документы, подтверждающие право собственности на земельный участок (заверенная копия);</w:t>
      </w:r>
    </w:p>
    <w:p w14:paraId="553A9964" w14:textId="1D0F9D08" w:rsidR="00641CAE" w:rsidRDefault="006B6965" w:rsidP="00D66A65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641CAE">
        <w:rPr>
          <w:sz w:val="28"/>
          <w:szCs w:val="28"/>
        </w:rPr>
        <w:t>соответствие участника отбора требованиям в соответствии с</w:t>
      </w:r>
      <w:r w:rsidR="00F5664C">
        <w:rPr>
          <w:sz w:val="28"/>
          <w:szCs w:val="28"/>
        </w:rPr>
        <w:t xml:space="preserve"> настоящим</w:t>
      </w:r>
      <w:r w:rsidR="00641CAE">
        <w:rPr>
          <w:sz w:val="28"/>
          <w:szCs w:val="28"/>
        </w:rPr>
        <w:t xml:space="preserve"> Порядком по состоянию на дату рассмотрения заявки;</w:t>
      </w:r>
    </w:p>
    <w:p w14:paraId="441B6BC4" w14:textId="4A092EAC" w:rsidR="00641CAE" w:rsidRDefault="006B6965" w:rsidP="00D66A65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641CAE">
        <w:rPr>
          <w:sz w:val="28"/>
          <w:szCs w:val="28"/>
        </w:rPr>
        <w:t>условие,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бюджет»;</w:t>
      </w:r>
    </w:p>
    <w:p w14:paraId="6B022142" w14:textId="4EF89DA5" w:rsidR="00641CAE" w:rsidRDefault="006B6965" w:rsidP="00D66A65">
      <w:pPr>
        <w:pStyle w:val="23"/>
        <w:shd w:val="clear" w:color="auto" w:fill="auto"/>
        <w:spacing w:line="240" w:lineRule="auto"/>
        <w:ind w:firstLine="709"/>
        <w:rPr>
          <w:sz w:val="20"/>
          <w:szCs w:val="20"/>
        </w:rPr>
      </w:pPr>
      <w:r>
        <w:rPr>
          <w:sz w:val="28"/>
          <w:szCs w:val="28"/>
        </w:rPr>
        <w:t xml:space="preserve">16) </w:t>
      </w:r>
      <w:r w:rsidR="00641CAE">
        <w:rPr>
          <w:sz w:val="28"/>
          <w:szCs w:val="28"/>
        </w:rPr>
        <w:t>достоверность сведений, содержащихся в документах, установленных пунктом 12</w:t>
      </w:r>
      <w:r w:rsidR="00956A4C">
        <w:rPr>
          <w:sz w:val="28"/>
          <w:szCs w:val="28"/>
        </w:rPr>
        <w:t xml:space="preserve"> настоящего</w:t>
      </w:r>
      <w:r w:rsidR="00641CAE">
        <w:rPr>
          <w:sz w:val="28"/>
          <w:szCs w:val="28"/>
        </w:rPr>
        <w:t xml:space="preserve"> Порядка, размещаемых участником отбора.</w:t>
      </w:r>
    </w:p>
    <w:p w14:paraId="36121461" w14:textId="6EA4A20E" w:rsidR="006B6965" w:rsidRDefault="006B6965" w:rsidP="00D66A65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4BC2BFC3" w14:textId="4462CBA2" w:rsidR="00641CAE" w:rsidRDefault="00641CAE" w:rsidP="006B6965">
      <w:pPr>
        <w:pStyle w:val="23"/>
        <w:shd w:val="clear" w:color="auto" w:fill="auto"/>
        <w:tabs>
          <w:tab w:val="left" w:pos="1098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 отзыва заявок</w:t>
      </w:r>
    </w:p>
    <w:p w14:paraId="1D2AED08" w14:textId="12D40F6B" w:rsidR="006B6965" w:rsidRDefault="006B6965" w:rsidP="006B6965">
      <w:pPr>
        <w:pStyle w:val="23"/>
        <w:shd w:val="clear" w:color="auto" w:fill="auto"/>
        <w:tabs>
          <w:tab w:val="left" w:pos="1098"/>
        </w:tabs>
        <w:spacing w:line="240" w:lineRule="auto"/>
        <w:jc w:val="center"/>
        <w:rPr>
          <w:sz w:val="28"/>
          <w:szCs w:val="28"/>
        </w:rPr>
      </w:pPr>
    </w:p>
    <w:p w14:paraId="6C604898" w14:textId="77777777" w:rsidR="006B6965" w:rsidRDefault="006B6965" w:rsidP="006B6965">
      <w:pPr>
        <w:pStyle w:val="23"/>
        <w:shd w:val="clear" w:color="auto" w:fill="auto"/>
        <w:tabs>
          <w:tab w:val="left" w:pos="1098"/>
        </w:tabs>
        <w:spacing w:line="240" w:lineRule="auto"/>
        <w:jc w:val="center"/>
        <w:rPr>
          <w:sz w:val="28"/>
          <w:szCs w:val="28"/>
        </w:rPr>
      </w:pPr>
    </w:p>
    <w:p w14:paraId="09436D24" w14:textId="6589B299" w:rsidR="00641CAE" w:rsidRDefault="006B6965" w:rsidP="00D66A65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41CAE">
        <w:rPr>
          <w:sz w:val="28"/>
          <w:szCs w:val="28"/>
        </w:rPr>
        <w:t>Отзыв заявок возможен до окончания срока приема заявок.</w:t>
      </w:r>
    </w:p>
    <w:p w14:paraId="7ABEB49F" w14:textId="08CEC55E" w:rsidR="00641CAE" w:rsidRDefault="006B6965" w:rsidP="00D66A65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41CAE">
        <w:rPr>
          <w:sz w:val="28"/>
          <w:szCs w:val="28"/>
        </w:rPr>
        <w:t>Отзыв заявки осуществляется посредством формирования в электронной форме уведомления об отзыве заявки, которое подписывается: усиленной квалифицированной электронной подписью руководителя участника отбора или уполномоченного им лица (на основании доверенности).</w:t>
      </w:r>
    </w:p>
    <w:p w14:paraId="012440F6" w14:textId="55B13542" w:rsidR="00641CAE" w:rsidRDefault="006B6965" w:rsidP="00D66A65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41CAE">
        <w:rPr>
          <w:sz w:val="28"/>
          <w:szCs w:val="28"/>
        </w:rPr>
        <w:t>Отзыв заявки осуществляется участником отбора получателей субсидии в порядке, аналогичном порядку формирования заявки участником отбора получателей субсидии.</w:t>
      </w:r>
    </w:p>
    <w:p w14:paraId="66DCC0F5" w14:textId="7DF65919" w:rsidR="00641CAE" w:rsidRDefault="00D66A65" w:rsidP="00D66A65">
      <w:pPr>
        <w:pStyle w:val="23"/>
        <w:shd w:val="clear" w:color="auto" w:fill="auto"/>
        <w:tabs>
          <w:tab w:val="left" w:pos="105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B696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Внесение изменений в заявки допускается до окончания срока приема заявок после формирования заявителем в электронной форме уведомления об отзыве заявки^ и последующего повторного формирования новой.</w:t>
      </w:r>
    </w:p>
    <w:p w14:paraId="3DE35B8F" w14:textId="464E31EB" w:rsidR="00641CAE" w:rsidRDefault="00D66A65" w:rsidP="00D66A65">
      <w:pPr>
        <w:pStyle w:val="23"/>
        <w:shd w:val="clear" w:color="auto" w:fill="auto"/>
        <w:tabs>
          <w:tab w:val="left" w:pos="105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B696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Комиссия проверяет документы, предусмотренные пунктом 1</w:t>
      </w:r>
      <w:r w:rsidR="006B6965">
        <w:rPr>
          <w:sz w:val="28"/>
          <w:szCs w:val="28"/>
        </w:rPr>
        <w:t>4</w:t>
      </w:r>
      <w:r w:rsidR="00641CAE">
        <w:rPr>
          <w:sz w:val="28"/>
          <w:szCs w:val="28"/>
        </w:rPr>
        <w:t xml:space="preserve"> </w:t>
      </w:r>
      <w:r w:rsidR="00641CAE">
        <w:rPr>
          <w:sz w:val="28"/>
          <w:szCs w:val="28"/>
        </w:rPr>
        <w:lastRenderedPageBreak/>
        <w:t>настоящего Порядка, а также проверяет соответствие участника отбора требованиям, предусмотренным пунктом 1</w:t>
      </w:r>
      <w:r w:rsidR="006B6965">
        <w:rPr>
          <w:sz w:val="28"/>
          <w:szCs w:val="28"/>
        </w:rPr>
        <w:t>2</w:t>
      </w:r>
      <w:r w:rsidR="00641CAE">
        <w:rPr>
          <w:sz w:val="28"/>
          <w:szCs w:val="28"/>
        </w:rPr>
        <w:t xml:space="preserve"> настоящего Порядка, на основании представленных участником отбора документов, а также путем запроса необходимых сведений в уполномоченных органах, в распоряжении которых находятся указанные сведения, в срок не более 10 рабочих дней со дня, следующего за днем окончания срока представления указанных документов.</w:t>
      </w:r>
    </w:p>
    <w:p w14:paraId="563C591C" w14:textId="77777777" w:rsidR="00641CAE" w:rsidRDefault="00641CAE" w:rsidP="00D66A65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Администрации, а также комиссии должен быть обеспечен доступ в системе «Электронный бюджет» к заявкам для их рассмотрения.</w:t>
      </w:r>
    </w:p>
    <w:p w14:paraId="6433710B" w14:textId="43B1A575" w:rsidR="00641CAE" w:rsidRDefault="006B6965" w:rsidP="00D66A65">
      <w:pPr>
        <w:pStyle w:val="23"/>
        <w:shd w:val="clear" w:color="auto" w:fill="auto"/>
        <w:tabs>
          <w:tab w:val="left" w:pos="105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D66A65"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В части определения порядка рассмотрения и оценки заявок, а также определения победителей отбора формирование протокола вскрытия заявок производится на едином портале и подписывается усиленной квалифицированной электронной подписью  председателя комиссии (председателя комиссии и членов комиссии)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14:paraId="0FE473D6" w14:textId="423D260B" w:rsidR="00641CAE" w:rsidRDefault="00641CAE" w:rsidP="001216F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Ранжирование поступивших заявок определяется исходя из очередности поступления</w:t>
      </w:r>
      <w:r w:rsidR="000915ED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заявок.</w:t>
      </w:r>
    </w:p>
    <w:p w14:paraId="4A3C840D" w14:textId="68DF5099" w:rsidR="00641CAE" w:rsidRDefault="00641CAE" w:rsidP="001216F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Протокол подведения итогов отбора формируется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 председателя комиссии (председателя комиссии </w:t>
      </w:r>
      <w:r w:rsidRPr="00641CAE">
        <w:rPr>
          <w:rStyle w:val="29pt"/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>членов комиссии) в системе «Электронный бюджет», а также размещение указанного протокола на едином портале не позднее одного рабочего дня, следующего за днем его подписания.</w:t>
      </w:r>
    </w:p>
    <w:p w14:paraId="0EA2C01E" w14:textId="77777777" w:rsidR="00641CAE" w:rsidRDefault="00641CAE" w:rsidP="001216F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14:paraId="14B0E6C3" w14:textId="2BE4CCE9" w:rsidR="00641CAE" w:rsidRDefault="006B6965" w:rsidP="001216FF">
      <w:pPr>
        <w:pStyle w:val="23"/>
        <w:shd w:val="clear" w:color="auto" w:fill="auto"/>
        <w:tabs>
          <w:tab w:val="left" w:pos="11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="001216FF"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Протокол подведения итогов включает в себя следующие сведения:</w:t>
      </w:r>
    </w:p>
    <w:p w14:paraId="61919297" w14:textId="0EBEA01B" w:rsidR="00641CAE" w:rsidRDefault="006B6965" w:rsidP="001216FF">
      <w:pPr>
        <w:pStyle w:val="23"/>
        <w:shd w:val="clear" w:color="auto" w:fill="auto"/>
        <w:tabs>
          <w:tab w:val="left" w:pos="11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41CAE">
        <w:rPr>
          <w:sz w:val="28"/>
          <w:szCs w:val="28"/>
        </w:rPr>
        <w:t>дата, время и место проведения рассмотрения заявок;</w:t>
      </w:r>
    </w:p>
    <w:p w14:paraId="28B19D33" w14:textId="405B9283" w:rsidR="00641CAE" w:rsidRDefault="006B6965" w:rsidP="001216FF">
      <w:pPr>
        <w:pStyle w:val="23"/>
        <w:shd w:val="clear" w:color="auto" w:fill="auto"/>
        <w:tabs>
          <w:tab w:val="left" w:pos="11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1CAE">
        <w:rPr>
          <w:sz w:val="28"/>
          <w:szCs w:val="28"/>
        </w:rPr>
        <w:t>информация об участниках отбора, заявки которых были рассмотрены;</w:t>
      </w:r>
    </w:p>
    <w:p w14:paraId="40E8680C" w14:textId="2B3E0AD8" w:rsidR="00641CAE" w:rsidRDefault="006B6965" w:rsidP="001216FF">
      <w:pPr>
        <w:pStyle w:val="23"/>
        <w:shd w:val="clear" w:color="auto" w:fill="auto"/>
        <w:tabs>
          <w:tab w:val="left" w:pos="11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41CAE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2EEC68E1" w14:textId="36E431D2" w:rsidR="00641CAE" w:rsidRDefault="006B6965" w:rsidP="001216F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41CAE">
        <w:rPr>
          <w:sz w:val="28"/>
          <w:szCs w:val="28"/>
        </w:rPr>
        <w:t>наименование получателя (получателей) субсидии, с которым заключается соглашение и размер предоставляемой ему (им) субсидии.</w:t>
      </w:r>
    </w:p>
    <w:p w14:paraId="3E805562" w14:textId="0F6578DF" w:rsidR="00641CAE" w:rsidRDefault="006B6965" w:rsidP="001216FF">
      <w:pPr>
        <w:pStyle w:val="23"/>
        <w:shd w:val="clear" w:color="auto" w:fill="auto"/>
        <w:tabs>
          <w:tab w:val="left" w:pos="10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1216FF"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Проведение отбора может быть отменено в случае наличия обстоятельств непреодолимой силы (к ним относятся стихийные бедствия, техногенные катастрофы, эпидемии, войны, блокады).</w:t>
      </w:r>
    </w:p>
    <w:p w14:paraId="5C585BAE" w14:textId="77777777" w:rsidR="00641CAE" w:rsidRDefault="00641CAE" w:rsidP="001216F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Отбор признается несостоявшимся при условии, если для участия в отборе не предоставил заявку ни один участник.</w:t>
      </w:r>
    </w:p>
    <w:p w14:paraId="44C1FC33" w14:textId="248F7262" w:rsidR="00641CAE" w:rsidRDefault="006B6965" w:rsidP="001216FF">
      <w:pPr>
        <w:pStyle w:val="23"/>
        <w:shd w:val="clear" w:color="auto" w:fill="auto"/>
        <w:tabs>
          <w:tab w:val="left" w:pos="11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</w:t>
      </w:r>
      <w:r w:rsidR="001216FF"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Основания для отклонения заявок:</w:t>
      </w:r>
    </w:p>
    <w:p w14:paraId="60F51022" w14:textId="02F0D0D1" w:rsidR="00641CAE" w:rsidRDefault="006B6965" w:rsidP="001216FF">
      <w:pPr>
        <w:pStyle w:val="23"/>
        <w:shd w:val="clear" w:color="auto" w:fill="auto"/>
        <w:tabs>
          <w:tab w:val="left" w:pos="11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41CAE">
        <w:rPr>
          <w:sz w:val="28"/>
          <w:szCs w:val="28"/>
        </w:rPr>
        <w:t xml:space="preserve">несоответствие участника отбора получателей субсидий требованиям, </w:t>
      </w:r>
      <w:r w:rsidR="00641CAE">
        <w:rPr>
          <w:sz w:val="28"/>
          <w:szCs w:val="28"/>
        </w:rPr>
        <w:lastRenderedPageBreak/>
        <w:t>указанным в объявлении о проведении отбора получателей субсидий;</w:t>
      </w:r>
    </w:p>
    <w:p w14:paraId="3478DFDD" w14:textId="13367A39" w:rsidR="00641CAE" w:rsidRDefault="006B6965" w:rsidP="001216F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1CAE">
        <w:rPr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</w:t>
      </w:r>
      <w:r>
        <w:rPr>
          <w:sz w:val="28"/>
          <w:szCs w:val="28"/>
        </w:rPr>
        <w:t xml:space="preserve"> настоящим</w:t>
      </w:r>
      <w:r w:rsidR="00641CAE">
        <w:rPr>
          <w:sz w:val="28"/>
          <w:szCs w:val="28"/>
        </w:rPr>
        <w:t xml:space="preserve"> Порядком;</w:t>
      </w:r>
    </w:p>
    <w:p w14:paraId="1C30F043" w14:textId="1884EDF9" w:rsidR="00641CAE" w:rsidRDefault="006B6965" w:rsidP="001216F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41CAE">
        <w:rPr>
          <w:sz w:val="28"/>
          <w:szCs w:val="28"/>
        </w:rPr>
        <w:t>несоответствие представленных документов и (или) заявки требованиям, установленным в объявлении о проведении отбора, предусмотренных</w:t>
      </w:r>
      <w:r w:rsidR="00C91834">
        <w:rPr>
          <w:sz w:val="28"/>
          <w:szCs w:val="28"/>
        </w:rPr>
        <w:t xml:space="preserve"> настоящим</w:t>
      </w:r>
      <w:r w:rsidR="00641CAE">
        <w:rPr>
          <w:sz w:val="28"/>
          <w:szCs w:val="28"/>
        </w:rPr>
        <w:t xml:space="preserve"> Порядком;</w:t>
      </w:r>
    </w:p>
    <w:p w14:paraId="1C7DFF0D" w14:textId="11EA1A46" w:rsidR="00641CAE" w:rsidRDefault="006B6965" w:rsidP="001216FF">
      <w:pPr>
        <w:pStyle w:val="23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41CAE">
        <w:rPr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</w:t>
      </w:r>
      <w:r>
        <w:rPr>
          <w:sz w:val="28"/>
          <w:szCs w:val="28"/>
        </w:rPr>
        <w:t xml:space="preserve"> настоящим</w:t>
      </w:r>
      <w:r w:rsidR="00641CAE">
        <w:rPr>
          <w:sz w:val="28"/>
          <w:szCs w:val="28"/>
        </w:rPr>
        <w:t xml:space="preserve"> Порядком требованиям</w:t>
      </w:r>
      <w:r w:rsidR="00B66A91">
        <w:rPr>
          <w:sz w:val="28"/>
          <w:szCs w:val="28"/>
        </w:rPr>
        <w:t>;</w:t>
      </w:r>
    </w:p>
    <w:p w14:paraId="28AE5EDB" w14:textId="756E1747" w:rsidR="00641CAE" w:rsidRDefault="00B66A91" w:rsidP="001216FF">
      <w:pPr>
        <w:pStyle w:val="23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41CAE">
        <w:rPr>
          <w:sz w:val="28"/>
          <w:szCs w:val="28"/>
        </w:rPr>
        <w:t>подача участником отбора заявки после даты и (или) времени, определенных для подачи заявок</w:t>
      </w:r>
      <w:r w:rsidR="00CE7720">
        <w:rPr>
          <w:sz w:val="28"/>
          <w:szCs w:val="28"/>
        </w:rPr>
        <w:t>;</w:t>
      </w:r>
    </w:p>
    <w:p w14:paraId="4479B5D3" w14:textId="41844832" w:rsidR="00641CAE" w:rsidRDefault="00B66A91" w:rsidP="001216FF">
      <w:pPr>
        <w:pStyle w:val="23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41CAE">
        <w:rPr>
          <w:sz w:val="28"/>
          <w:szCs w:val="28"/>
        </w:rPr>
        <w:t>если затраты произведены в результате сделки между лицами, признаваемыми в соответствии с частью 2 статьи 105.1 Налогового кодекса Российской Федерации взаимозависимыми.</w:t>
      </w:r>
    </w:p>
    <w:p w14:paraId="0C413752" w14:textId="792869BD" w:rsidR="00641CAE" w:rsidRDefault="001216FF" w:rsidP="001216FF">
      <w:pPr>
        <w:pStyle w:val="23"/>
        <w:shd w:val="clear" w:color="auto" w:fill="auto"/>
        <w:tabs>
          <w:tab w:val="left" w:pos="709"/>
          <w:tab w:val="left" w:pos="105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66A9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 xml:space="preserve">Субсидии предоставляются на основании Соглашений, заключаемых в соответствии с типовой формой, установленной приказом </w:t>
      </w:r>
      <w:r w:rsidR="00B66A91">
        <w:rPr>
          <w:sz w:val="28"/>
          <w:szCs w:val="28"/>
        </w:rPr>
        <w:t>Ф</w:t>
      </w:r>
      <w:r w:rsidR="00641CAE">
        <w:rPr>
          <w:sz w:val="28"/>
          <w:szCs w:val="28"/>
        </w:rPr>
        <w:t>инансового управления Карталинского муниципального района, в системе «Электронный бюджет».</w:t>
      </w:r>
    </w:p>
    <w:p w14:paraId="3CF40C32" w14:textId="69FE63EB" w:rsidR="00641CAE" w:rsidRDefault="00B66A91" w:rsidP="001216FF">
      <w:pPr>
        <w:pStyle w:val="23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641CAE">
        <w:rPr>
          <w:sz w:val="28"/>
          <w:szCs w:val="28"/>
        </w:rPr>
        <w:t>В течение 9 рабочих дней со дня окончания срока рассмотрения заявок Администрация заключает с товариществами, прошедшими отбор, Соглашения в системе «Электронный бюджет».</w:t>
      </w:r>
    </w:p>
    <w:p w14:paraId="7984B7F9" w14:textId="1F311E80" w:rsidR="00641CAE" w:rsidRDefault="00B66A91" w:rsidP="001216FF">
      <w:pPr>
        <w:pStyle w:val="23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641CAE">
        <w:rPr>
          <w:sz w:val="28"/>
          <w:szCs w:val="28"/>
        </w:rPr>
        <w:t>В случае, если победителем (победителями) отбора не подписано Соглашение в срок, указанный в данном пункте, то победитель (победители) признаются уклонившимися от заключения Соглашения.</w:t>
      </w:r>
    </w:p>
    <w:p w14:paraId="7392B52E" w14:textId="021F5749" w:rsidR="00641CAE" w:rsidRDefault="00B66A91" w:rsidP="001216FF">
      <w:pPr>
        <w:pStyle w:val="23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641CAE">
        <w:rPr>
          <w:sz w:val="28"/>
          <w:szCs w:val="28"/>
        </w:rPr>
        <w:t xml:space="preserve">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типовыми формами, утвержденными приказом </w:t>
      </w:r>
      <w:r>
        <w:rPr>
          <w:sz w:val="28"/>
          <w:szCs w:val="28"/>
        </w:rPr>
        <w:t>Ф</w:t>
      </w:r>
      <w:r w:rsidR="00641CAE">
        <w:rPr>
          <w:sz w:val="28"/>
          <w:szCs w:val="28"/>
        </w:rPr>
        <w:t>инансового управления Карталинского муниципального района.</w:t>
      </w:r>
    </w:p>
    <w:p w14:paraId="5E3D8AF0" w14:textId="2D2D5EAA" w:rsidR="00641CAE" w:rsidRDefault="001216FF" w:rsidP="001216FF">
      <w:pPr>
        <w:pStyle w:val="23"/>
        <w:shd w:val="clear" w:color="auto" w:fill="auto"/>
        <w:tabs>
          <w:tab w:val="left" w:pos="709"/>
          <w:tab w:val="left" w:pos="105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66A9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Администрация в течение 5 рабочих дней со дня окончания срока заключения Соглашений формирует реестр получателей субсидий (далее именуется - реестр).</w:t>
      </w:r>
    </w:p>
    <w:p w14:paraId="7A08024F" w14:textId="3F0AB370" w:rsidR="00641CAE" w:rsidRDefault="001216FF" w:rsidP="001216FF">
      <w:pPr>
        <w:pStyle w:val="23"/>
        <w:shd w:val="clear" w:color="auto" w:fill="auto"/>
        <w:tabs>
          <w:tab w:val="left" w:pos="709"/>
          <w:tab w:val="left" w:pos="106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66A9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Администрация в течение 5 рабочих дней  с</w:t>
      </w:r>
      <w:r w:rsidR="00641CAE">
        <w:rPr>
          <w:sz w:val="28"/>
          <w:szCs w:val="28"/>
          <w:lang w:val="en-US" w:eastAsia="en-US" w:bidi="en-US"/>
        </w:rPr>
        <w:t>o</w:t>
      </w:r>
      <w:r w:rsidR="00641CAE" w:rsidRPr="00641CAE">
        <w:rPr>
          <w:sz w:val="28"/>
          <w:szCs w:val="28"/>
          <w:lang w:eastAsia="en-US" w:bidi="en-US"/>
        </w:rPr>
        <w:t xml:space="preserve"> </w:t>
      </w:r>
      <w:r w:rsidR="00641CAE">
        <w:rPr>
          <w:sz w:val="28"/>
          <w:szCs w:val="28"/>
        </w:rPr>
        <w:t>дня составления реестра принимает решение о предоставлении субсидии путем формирования заявки на перечисление субсидии и направляет ее в Министерство сельского хозяйства Челябинской области.</w:t>
      </w:r>
    </w:p>
    <w:p w14:paraId="204D8AD6" w14:textId="77777777" w:rsidR="00641CAE" w:rsidRDefault="00641CAE" w:rsidP="001216FF">
      <w:pPr>
        <w:pStyle w:val="23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Перечисление средств на расчетный счет, открытый в учреждениях Центрального банка Российской Федерации или кредитной организации, получателей субсидии производится в течении 10 рабочих дней со дня доведения предельных объемов финансирования Министерством сельского хозяйства Челябинской области.</w:t>
      </w:r>
    </w:p>
    <w:p w14:paraId="59D3EA37" w14:textId="01927BF6" w:rsidR="00641CAE" w:rsidRDefault="00B66A91" w:rsidP="001216FF">
      <w:pPr>
        <w:pStyle w:val="23"/>
        <w:shd w:val="clear" w:color="auto" w:fill="auto"/>
        <w:tabs>
          <w:tab w:val="left" w:pos="709"/>
          <w:tab w:val="left" w:pos="112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30</w:t>
      </w:r>
      <w:r w:rsidR="001216FF"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Основания для отказа в предоставлении субсидии:</w:t>
      </w:r>
    </w:p>
    <w:p w14:paraId="31CD1BD8" w14:textId="1530EC67" w:rsidR="00641CAE" w:rsidRDefault="001216FF" w:rsidP="001216FF">
      <w:pPr>
        <w:pStyle w:val="23"/>
        <w:shd w:val="clear" w:color="auto" w:fill="auto"/>
        <w:tabs>
          <w:tab w:val="left" w:pos="709"/>
          <w:tab w:val="left" w:pos="96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41CAE">
        <w:rPr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в соответствии с настоящим Порядком, или </w:t>
      </w:r>
      <w:r w:rsidR="00641CAE">
        <w:rPr>
          <w:sz w:val="28"/>
          <w:szCs w:val="28"/>
        </w:rPr>
        <w:lastRenderedPageBreak/>
        <w:t>непредставление (представление не в полном объеме) указанных документов;</w:t>
      </w:r>
    </w:p>
    <w:p w14:paraId="24B1FB79" w14:textId="4DF12ED0" w:rsidR="00641CAE" w:rsidRDefault="001216FF" w:rsidP="001216FF">
      <w:pPr>
        <w:pStyle w:val="23"/>
        <w:shd w:val="clear" w:color="auto" w:fill="auto"/>
        <w:tabs>
          <w:tab w:val="left" w:pos="709"/>
          <w:tab w:val="left" w:pos="105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1CAE">
        <w:rPr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14:paraId="5B0907CE" w14:textId="0C2AD723" w:rsidR="00641CAE" w:rsidRDefault="001216FF" w:rsidP="001216FF">
      <w:pPr>
        <w:pStyle w:val="23"/>
        <w:shd w:val="clear" w:color="auto" w:fill="auto"/>
        <w:tabs>
          <w:tab w:val="left" w:pos="709"/>
          <w:tab w:val="left" w:pos="103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41CAE">
        <w:rPr>
          <w:sz w:val="28"/>
          <w:szCs w:val="28"/>
        </w:rPr>
        <w:t>уклонение победителя отбора от заключения Соглашения.</w:t>
      </w:r>
    </w:p>
    <w:p w14:paraId="047D422E" w14:textId="20285635" w:rsidR="00641CAE" w:rsidRDefault="00B66A91" w:rsidP="001216FF">
      <w:pPr>
        <w:pStyle w:val="23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641CAE">
        <w:rPr>
          <w:sz w:val="28"/>
          <w:szCs w:val="28"/>
        </w:rPr>
        <w:t>В случае наличия оснований для отказа в предоставлении субсидии комиссия направляет получателю субсидии уведомление об отказе в предоставлении субсидии в течение 10 рабочих дней со дня, следующего за днем окончания срока, установленного для заключения Соглашения, посредством электронной почты на адрес, указанный в заявке.</w:t>
      </w:r>
    </w:p>
    <w:p w14:paraId="5460981B" w14:textId="6EC97BB5" w:rsidR="00641CAE" w:rsidRDefault="00B66A91" w:rsidP="001216FF">
      <w:pPr>
        <w:pStyle w:val="23"/>
        <w:shd w:val="clear" w:color="auto" w:fill="auto"/>
        <w:tabs>
          <w:tab w:val="left" w:pos="105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32</w:t>
      </w:r>
      <w:r w:rsidR="001216FF"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 xml:space="preserve">Взаимодействие  </w:t>
      </w:r>
      <w:r>
        <w:rPr>
          <w:sz w:val="28"/>
          <w:szCs w:val="28"/>
        </w:rPr>
        <w:t>А</w:t>
      </w:r>
      <w:r w:rsidR="00641CAE">
        <w:rPr>
          <w:sz w:val="28"/>
          <w:szCs w:val="28"/>
        </w:rPr>
        <w:t>дминистрации, а также комиссии с участниками отбора с использованием документов в электронной форме осуществляется в системе «Электронный бюджет» посредством направления запросов и размещения объявлений и итогов проведения отбора.</w:t>
      </w:r>
    </w:p>
    <w:p w14:paraId="18B822E5" w14:textId="2A11442F" w:rsidR="00641CAE" w:rsidRDefault="00641CAE" w:rsidP="001216F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Осуществление проверки участника отбора на соответствие требованиям, определенным</w:t>
      </w:r>
      <w:r w:rsidR="00B66A91">
        <w:rPr>
          <w:sz w:val="28"/>
          <w:szCs w:val="28"/>
        </w:rPr>
        <w:t xml:space="preserve"> настоящим</w:t>
      </w:r>
      <w:r>
        <w:rPr>
          <w:sz w:val="28"/>
          <w:szCs w:val="28"/>
        </w:rPr>
        <w:t xml:space="preserve"> Порядком в соответствии с </w:t>
      </w:r>
      <w:r w:rsidR="00B66A91">
        <w:rPr>
          <w:sz w:val="28"/>
          <w:szCs w:val="28"/>
        </w:rPr>
        <w:t xml:space="preserve">     </w:t>
      </w:r>
      <w:r>
        <w:rPr>
          <w:sz w:val="28"/>
          <w:szCs w:val="28"/>
        </w:rPr>
        <w:t>пунктом 11</w:t>
      </w:r>
      <w:r w:rsidR="000C628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производится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6B1F71EC" w14:textId="24210DF4" w:rsidR="00641CAE" w:rsidRDefault="00641CAE" w:rsidP="001216F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Подтверждение соответствия участника отбора требованиям, определенным</w:t>
      </w:r>
      <w:r w:rsidR="000C628F">
        <w:rPr>
          <w:sz w:val="28"/>
          <w:szCs w:val="28"/>
        </w:rPr>
        <w:t xml:space="preserve"> настоящим</w:t>
      </w:r>
      <w:r>
        <w:rPr>
          <w:sz w:val="28"/>
          <w:szCs w:val="28"/>
        </w:rPr>
        <w:t xml:space="preserve"> Порядком в соответствии с пунктом 11</w:t>
      </w:r>
      <w:r w:rsidR="000C628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3062568F" w14:textId="639DF589" w:rsidR="00641CAE" w:rsidRDefault="000C628F" w:rsidP="001216FF">
      <w:pPr>
        <w:pStyle w:val="23"/>
        <w:shd w:val="clear" w:color="auto" w:fill="auto"/>
        <w:tabs>
          <w:tab w:val="left" w:pos="110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33</w:t>
      </w:r>
      <w:r w:rsidR="001216FF"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Размер субсидии товариществу (Сснт) определяется по следующей формуле:</w:t>
      </w:r>
    </w:p>
    <w:p w14:paraId="4A5010EC" w14:textId="11DADF8A" w:rsidR="00641CAE" w:rsidRDefault="00641CAE" w:rsidP="00CF3A46">
      <w:pPr>
        <w:pStyle w:val="23"/>
        <w:shd w:val="clear" w:color="auto" w:fill="auto"/>
        <w:tabs>
          <w:tab w:val="left" w:pos="865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Сснт = Собщ х (Пснт / Побщ),</w:t>
      </w:r>
      <w:r w:rsidR="00CF3A46">
        <w:rPr>
          <w:sz w:val="28"/>
          <w:szCs w:val="28"/>
        </w:rPr>
        <w:t xml:space="preserve"> </w:t>
      </w:r>
      <w:r>
        <w:rPr>
          <w:sz w:val="28"/>
          <w:szCs w:val="28"/>
        </w:rPr>
        <w:t>где:</w:t>
      </w:r>
    </w:p>
    <w:p w14:paraId="7CA60506" w14:textId="77777777" w:rsidR="00641CAE" w:rsidRDefault="00641CAE" w:rsidP="00641CAE">
      <w:pPr>
        <w:pStyle w:val="23"/>
        <w:shd w:val="clear" w:color="auto" w:fill="auto"/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Собщ - объем бюджетных ассигнований, предусмотренных на указанные цели в решении о бюджете на очередной финансовый год и плановый период;</w:t>
      </w:r>
    </w:p>
    <w:p w14:paraId="081BA87A" w14:textId="77777777" w:rsidR="00641CAE" w:rsidRDefault="00641CAE" w:rsidP="00641CAE">
      <w:pPr>
        <w:pStyle w:val="23"/>
        <w:shd w:val="clear" w:color="auto" w:fill="auto"/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Пснт - объем средств, запрашиваемых товариществом согласно  заявки.</w:t>
      </w:r>
    </w:p>
    <w:p w14:paraId="281AF603" w14:textId="77777777" w:rsidR="00641CAE" w:rsidRDefault="00641CAE" w:rsidP="00641CAE">
      <w:pPr>
        <w:pStyle w:val="23"/>
        <w:shd w:val="clear" w:color="auto" w:fill="auto"/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Побщ - общий объем средств, запрашиваемых всеми товариществами, прошедшими отбор по заявленной субсидии.</w:t>
      </w:r>
    </w:p>
    <w:p w14:paraId="2D5C9294" w14:textId="10AD022B" w:rsidR="00641CAE" w:rsidRDefault="00641CAE" w:rsidP="001216F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случае, если размер субсидии (Сент) для одного товарищества, согласно расчета, превышает предельный размер, указанный в п</w:t>
      </w:r>
      <w:r w:rsidR="000C628F">
        <w:rPr>
          <w:sz w:val="28"/>
          <w:szCs w:val="28"/>
        </w:rPr>
        <w:t>ункте</w:t>
      </w:r>
      <w:r>
        <w:rPr>
          <w:sz w:val="28"/>
          <w:szCs w:val="28"/>
        </w:rPr>
        <w:t xml:space="preserve"> 3</w:t>
      </w:r>
      <w:r w:rsidR="000C628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 то сумма субсидии для данного товарищества принимается в сумме 500,0 тыс. руб.</w:t>
      </w:r>
    </w:p>
    <w:p w14:paraId="5370082A" w14:textId="77777777" w:rsidR="00641CAE" w:rsidRDefault="00641CAE" w:rsidP="001216F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Предельное количество победителей не ограничено.</w:t>
      </w:r>
    </w:p>
    <w:p w14:paraId="0BF60947" w14:textId="406A2194" w:rsidR="00641CAE" w:rsidRDefault="000C628F" w:rsidP="001216FF">
      <w:pPr>
        <w:pStyle w:val="23"/>
        <w:shd w:val="clear" w:color="auto" w:fill="auto"/>
        <w:tabs>
          <w:tab w:val="left" w:pos="106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34</w:t>
      </w:r>
      <w:r w:rsidR="001216FF"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8CEB059" w14:textId="3332634F" w:rsidR="00641CAE" w:rsidRDefault="000C628F" w:rsidP="001216FF">
      <w:pPr>
        <w:pStyle w:val="23"/>
        <w:shd w:val="clear" w:color="auto" w:fill="auto"/>
        <w:tabs>
          <w:tab w:val="left" w:pos="105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  <w:r w:rsidR="001216FF"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2C503215" w14:textId="5334B4F7" w:rsidR="00641CAE" w:rsidRDefault="000C628F" w:rsidP="001216FF">
      <w:pPr>
        <w:pStyle w:val="23"/>
        <w:shd w:val="clear" w:color="auto" w:fill="auto"/>
        <w:tabs>
          <w:tab w:val="left" w:pos="105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36</w:t>
      </w:r>
      <w:r w:rsidR="001216FF"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Получателям субсидии, а также иным юридическим лицам, получающим средства на основании договоров, заключенных с получателями Субсидии, за счет полученных из бюджета Карталинского муниципального районаа средств запрещено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14:paraId="1B9E0AE6" w14:textId="12148619" w:rsidR="00641CAE" w:rsidRDefault="006570D8" w:rsidP="001216FF">
      <w:pPr>
        <w:pStyle w:val="23"/>
        <w:shd w:val="clear" w:color="auto" w:fill="auto"/>
        <w:tabs>
          <w:tab w:val="left" w:pos="105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37</w:t>
      </w:r>
      <w:r w:rsidR="001216FF"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Получатель субсидии, а также лица, получающие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соглашаются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субсидии.</w:t>
      </w:r>
    </w:p>
    <w:p w14:paraId="1914E709" w14:textId="5D7DDA72" w:rsidR="00641CAE" w:rsidRDefault="006570D8" w:rsidP="001216FF">
      <w:pPr>
        <w:pStyle w:val="23"/>
        <w:shd w:val="clear" w:color="auto" w:fill="auto"/>
        <w:tabs>
          <w:tab w:val="left" w:pos="105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38</w:t>
      </w:r>
      <w:r w:rsidR="001216FF"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Проведение мониторинга достижения результатов предоставления субсидии производится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точка).</w:t>
      </w:r>
    </w:p>
    <w:p w14:paraId="51EFF0B4" w14:textId="77557C98" w:rsidR="00641CAE" w:rsidRDefault="001216FF" w:rsidP="001216FF">
      <w:pPr>
        <w:pStyle w:val="23"/>
        <w:shd w:val="clear" w:color="auto" w:fill="auto"/>
        <w:tabs>
          <w:tab w:val="left" w:pos="105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570D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 xml:space="preserve">Получатели субсидии в срок  01 декабря года, в котором предоставлена субсидия предоставляют в </w:t>
      </w:r>
      <w:r w:rsidR="006570D8">
        <w:rPr>
          <w:sz w:val="28"/>
          <w:szCs w:val="28"/>
        </w:rPr>
        <w:t>А</w:t>
      </w:r>
      <w:r w:rsidR="00641CAE">
        <w:rPr>
          <w:sz w:val="28"/>
          <w:szCs w:val="28"/>
        </w:rPr>
        <w:t xml:space="preserve">дминистрацию отчетность о достижении результатов предоставления субсидии, установленных в Соглашении в соответствии с типовыми формами, утвержденными  приказом  </w:t>
      </w:r>
      <w:r>
        <w:rPr>
          <w:sz w:val="28"/>
          <w:szCs w:val="28"/>
        </w:rPr>
        <w:t>Ф</w:t>
      </w:r>
      <w:r w:rsidR="00641CAE">
        <w:rPr>
          <w:sz w:val="28"/>
          <w:szCs w:val="28"/>
        </w:rPr>
        <w:t>инансового управления Карталинского муниципального района.</w:t>
      </w:r>
    </w:p>
    <w:p w14:paraId="2940189E" w14:textId="4ED0E2C0" w:rsidR="001216FF" w:rsidRDefault="006570D8" w:rsidP="001216FF">
      <w:pPr>
        <w:pStyle w:val="23"/>
        <w:shd w:val="clear" w:color="auto" w:fill="auto"/>
        <w:tabs>
          <w:tab w:val="left" w:pos="105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40</w:t>
      </w:r>
      <w:r w:rsidR="001216FF"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А</w:t>
      </w:r>
      <w:r w:rsidR="00641CAE">
        <w:rPr>
          <w:sz w:val="28"/>
          <w:szCs w:val="28"/>
        </w:rPr>
        <w:t>дминистрации  в течение 5 рабочих дней осуществляет проверку отчетности, предоставленной получателями субсидии.</w:t>
      </w:r>
    </w:p>
    <w:p w14:paraId="7CF1F836" w14:textId="0DC111F3" w:rsidR="00641CAE" w:rsidRDefault="006570D8" w:rsidP="001216FF">
      <w:pPr>
        <w:pStyle w:val="23"/>
        <w:shd w:val="clear" w:color="auto" w:fill="auto"/>
        <w:tabs>
          <w:tab w:val="left" w:pos="105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41</w:t>
      </w:r>
      <w:r w:rsidR="001216FF">
        <w:rPr>
          <w:sz w:val="28"/>
          <w:szCs w:val="28"/>
        </w:rPr>
        <w:t xml:space="preserve">. </w:t>
      </w:r>
      <w:r w:rsidR="00641CAE">
        <w:rPr>
          <w:sz w:val="28"/>
          <w:szCs w:val="28"/>
        </w:rPr>
        <w:t>При нарушении условий и порядка предоставления субсидии, в том числе за недостижение результатов предоставления субсидий в качестве меры ответственности предусмотрен возврат субсидии в бюджет Карталинского муниципального района.</w:t>
      </w:r>
    </w:p>
    <w:p w14:paraId="69CC331D" w14:textId="77777777" w:rsidR="00641CAE" w:rsidRDefault="00641CAE" w:rsidP="001216F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в течение 10 (десяти) рабочих дней со дня </w:t>
      </w:r>
      <w:r>
        <w:rPr>
          <w:sz w:val="28"/>
          <w:szCs w:val="28"/>
        </w:rPr>
        <w:lastRenderedPageBreak/>
        <w:t>установления факта нарушения в адрес получателя субсидии направляет требование о возврате субсидии в бюджет Карталинского муниципального района.</w:t>
      </w:r>
    </w:p>
    <w:p w14:paraId="59D1D758" w14:textId="77777777" w:rsidR="00641CAE" w:rsidRDefault="00641CAE" w:rsidP="001216F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Субсидия подлежит возврату получателями субсидии в бюджет Карталинского муниципального района в течение 10 рабочих дней, следующих за днем получения требования о ее возврате.</w:t>
      </w:r>
    </w:p>
    <w:p w14:paraId="623F35D1" w14:textId="77777777" w:rsidR="00641CAE" w:rsidRDefault="00641CAE" w:rsidP="001216F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невозврате в указанный срок субсидии администрация Карталинского муниципального района осуществляет взыскание субсидии в судебном порядке.</w:t>
      </w:r>
    </w:p>
    <w:p w14:paraId="2E006D84" w14:textId="77777777" w:rsidR="00641CAE" w:rsidRDefault="00641CAE" w:rsidP="00641CA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641CAE" w:rsidSect="00641CAE">
          <w:headerReference w:type="default" r:id="rId8"/>
          <w:pgSz w:w="11907" w:h="16839"/>
          <w:pgMar w:top="1134" w:right="851" w:bottom="1134" w:left="1701" w:header="567" w:footer="6" w:gutter="0"/>
          <w:cols w:space="720"/>
          <w:titlePg/>
          <w:docGrid w:linePitch="326"/>
        </w:sectPr>
      </w:pPr>
    </w:p>
    <w:p w14:paraId="61762B94" w14:textId="7582B680" w:rsidR="00641CAE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296B9B99" w14:textId="77777777" w:rsidR="006570D8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14:paraId="1DCD458A" w14:textId="6083F692" w:rsidR="006570D8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субсиди</w:t>
      </w:r>
      <w:r w:rsidR="006570D8">
        <w:rPr>
          <w:sz w:val="28"/>
          <w:szCs w:val="28"/>
        </w:rPr>
        <w:t>й на оказание поддержки</w:t>
      </w:r>
    </w:p>
    <w:p w14:paraId="600F5F42" w14:textId="77777777" w:rsidR="00641CAE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садоводческим некоммерческим</w:t>
      </w:r>
    </w:p>
    <w:p w14:paraId="63E3163B" w14:textId="77777777" w:rsidR="00641CAE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товариществам, расположенным</w:t>
      </w:r>
    </w:p>
    <w:p w14:paraId="01C8C4E7" w14:textId="19D8B2A6" w:rsidR="00641CAE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Карталинского</w:t>
      </w:r>
    </w:p>
    <w:p w14:paraId="48D73386" w14:textId="1FF775EB" w:rsidR="00641CAE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73737117" w14:textId="2EC66C74" w:rsidR="00641CAE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</w:p>
    <w:p w14:paraId="0D3B639A" w14:textId="77777777" w:rsidR="00641CAE" w:rsidRDefault="00641CAE" w:rsidP="00641CAE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02E068EF" w14:textId="69E95544" w:rsidR="00641CAE" w:rsidRDefault="00641CAE" w:rsidP="00641CAE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14:paraId="762656B6" w14:textId="419731AE" w:rsidR="00641CAE" w:rsidRDefault="00641CAE" w:rsidP="00641CAE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на участие в отборе</w:t>
      </w:r>
    </w:p>
    <w:p w14:paraId="6059B69A" w14:textId="77777777" w:rsidR="006570D8" w:rsidRDefault="006570D8" w:rsidP="00641CAE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37D985AC" w14:textId="77777777" w:rsidR="00641CAE" w:rsidRDefault="00641CAE" w:rsidP="00641CAE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2EE9E423" w14:textId="37790C36" w:rsidR="00641CAE" w:rsidRDefault="00641CAE" w:rsidP="00641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 отбора________________________________________</w:t>
      </w:r>
    </w:p>
    <w:p w14:paraId="5DE1E596" w14:textId="77777777" w:rsidR="00641CAE" w:rsidRPr="00641CAE" w:rsidRDefault="00641CAE" w:rsidP="00641CAE">
      <w:pPr>
        <w:jc w:val="both"/>
        <w:rPr>
          <w:rFonts w:ascii="Times New Roman" w:hAnsi="Times New Roman" w:cs="Times New Roman"/>
          <w:sz w:val="28"/>
          <w:szCs w:val="28"/>
        </w:rPr>
      </w:pPr>
      <w:r w:rsidRPr="00641CA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E318149" w14:textId="77777777" w:rsidR="00641CAE" w:rsidRDefault="00641CAE" w:rsidP="00641CA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и сокращенное наименование юридического лица)</w:t>
      </w:r>
    </w:p>
    <w:p w14:paraId="0C39A68A" w14:textId="368457AF" w:rsidR="00641CAE" w:rsidRDefault="00641CAE" w:rsidP="00CF3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CF3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(местонахождение)</w:t>
      </w:r>
      <w:r w:rsidR="00CF3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 отбора_________________________________________</w:t>
      </w:r>
    </w:p>
    <w:p w14:paraId="1AB6A785" w14:textId="77777777" w:rsidR="00641CAE" w:rsidRDefault="00641CAE" w:rsidP="0064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(ОГРН)__________________________</w:t>
      </w:r>
    </w:p>
    <w:p w14:paraId="6C45534F" w14:textId="6EE76AB5" w:rsidR="00641CAE" w:rsidRDefault="00641CAE" w:rsidP="0064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(ИНН)______________________________</w:t>
      </w:r>
    </w:p>
    <w:p w14:paraId="3A99EE2B" w14:textId="77777777" w:rsidR="00641CAE" w:rsidRDefault="00641CAE" w:rsidP="00641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____________________________________________________________</w:t>
      </w:r>
    </w:p>
    <w:p w14:paraId="3E52B3D3" w14:textId="77777777" w:rsidR="00641CAE" w:rsidRDefault="00641CAE" w:rsidP="00641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адрес_____________________________________________</w:t>
      </w:r>
    </w:p>
    <w:p w14:paraId="05C97515" w14:textId="77777777" w:rsidR="00641CAE" w:rsidRDefault="00641CAE" w:rsidP="00641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телефон(с указанием кода)______________________________</w:t>
      </w:r>
    </w:p>
    <w:p w14:paraId="1C9D486D" w14:textId="77777777" w:rsidR="00641CAE" w:rsidRDefault="00641CAE" w:rsidP="00641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(обязательно)_________________________________</w:t>
      </w:r>
    </w:p>
    <w:p w14:paraId="58F02E00" w14:textId="6A9DE54F" w:rsidR="00641CAE" w:rsidRDefault="00641CAE" w:rsidP="000915ED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15E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Я,__________________________________________________________</w:t>
      </w:r>
      <w:r w:rsidR="000915ED">
        <w:rPr>
          <w:rFonts w:ascii="Times New Roman" w:hAnsi="Times New Roman" w:cs="Times New Roman"/>
          <w:sz w:val="28"/>
          <w:szCs w:val="28"/>
        </w:rPr>
        <w:t>___</w:t>
      </w:r>
    </w:p>
    <w:p w14:paraId="11219CE1" w14:textId="083E0B4B" w:rsidR="00641CAE" w:rsidRDefault="000915ED" w:rsidP="00641CA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41CAE">
        <w:rPr>
          <w:rFonts w:ascii="Times New Roman" w:hAnsi="Times New Roman" w:cs="Times New Roman"/>
          <w:sz w:val="20"/>
          <w:szCs w:val="20"/>
        </w:rPr>
        <w:t>( Ф.И.О. руководителя)</w:t>
      </w:r>
    </w:p>
    <w:p w14:paraId="518C2646" w14:textId="77777777" w:rsidR="00641CAE" w:rsidRDefault="00641CAE" w:rsidP="00641CAE">
      <w:pPr>
        <w:pStyle w:val="23"/>
        <w:shd w:val="clear" w:color="auto" w:fill="auto"/>
        <w:tabs>
          <w:tab w:val="left" w:leader="underscore" w:pos="552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действующий на основании </w:t>
      </w:r>
      <w:r>
        <w:rPr>
          <w:sz w:val="28"/>
          <w:szCs w:val="28"/>
        </w:rPr>
        <w:tab/>
        <w:t>, прошу рассмотреть прилагаемые</w:t>
      </w:r>
    </w:p>
    <w:p w14:paraId="44488615" w14:textId="3A704BBE" w:rsidR="00641CAE" w:rsidRDefault="00641CAE" w:rsidP="00CF3A46">
      <w:pPr>
        <w:pStyle w:val="23"/>
        <w:shd w:val="clear" w:color="auto" w:fill="auto"/>
        <w:tabs>
          <w:tab w:val="left" w:leader="underscore" w:pos="723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документы для участия в отборе с целью получения субсидии в 20</w:t>
      </w:r>
      <w:r>
        <w:rPr>
          <w:sz w:val="28"/>
          <w:szCs w:val="28"/>
        </w:rPr>
        <w:tab/>
        <w:t xml:space="preserve"> году на оказание</w:t>
      </w:r>
      <w:r w:rsidR="00CF3A46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поддержки садоводческим некоммерческим товариществам, расположенным на территории Карталинского муниципального района на возмещение части затрат на_________________________</w:t>
      </w:r>
      <w:r w:rsidR="00CF3A46">
        <w:rPr>
          <w:sz w:val="28"/>
          <w:szCs w:val="28"/>
        </w:rPr>
        <w:t>___________________</w:t>
      </w:r>
    </w:p>
    <w:p w14:paraId="2D4CA06F" w14:textId="0EA2F239" w:rsidR="00641CAE" w:rsidRPr="00641CAE" w:rsidRDefault="00CF3A46" w:rsidP="00641CAE">
      <w:pPr>
        <w:pStyle w:val="23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641CAE" w:rsidRPr="00641CAE">
        <w:rPr>
          <w:sz w:val="20"/>
          <w:szCs w:val="20"/>
        </w:rPr>
        <w:t>(указать цели в соответствии с Порядком)</w:t>
      </w:r>
    </w:p>
    <w:p w14:paraId="6FB37CC4" w14:textId="77777777" w:rsidR="00641CAE" w:rsidRDefault="00641CAE" w:rsidP="00CF3A46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признания меня победителем по результатам отбора путем запроса предложений прошу предоставить субсидию по следующим реквизитам:</w:t>
      </w:r>
    </w:p>
    <w:p w14:paraId="53C65F1E" w14:textId="2681073F" w:rsidR="00641CAE" w:rsidRDefault="00641CAE" w:rsidP="00641CAE">
      <w:pPr>
        <w:pStyle w:val="aa"/>
        <w:shd w:val="clear" w:color="auto" w:fill="auto"/>
        <w:tabs>
          <w:tab w:val="right" w:leader="underscore" w:pos="577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"1-5" \h \z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ИНН получателя</w:t>
      </w:r>
      <w:r>
        <w:rPr>
          <w:sz w:val="28"/>
          <w:szCs w:val="28"/>
        </w:rPr>
        <w:tab/>
        <w:t>;</w:t>
      </w:r>
    </w:p>
    <w:p w14:paraId="7C3BDBBC" w14:textId="77777777" w:rsidR="00641CAE" w:rsidRDefault="00641CAE" w:rsidP="00641CAE">
      <w:pPr>
        <w:pStyle w:val="aa"/>
        <w:shd w:val="clear" w:color="auto" w:fill="auto"/>
        <w:tabs>
          <w:tab w:val="right" w:leader="underscore" w:pos="577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КПП получателя</w:t>
      </w:r>
      <w:r>
        <w:rPr>
          <w:sz w:val="28"/>
          <w:szCs w:val="28"/>
        </w:rPr>
        <w:tab/>
        <w:t>;</w:t>
      </w:r>
    </w:p>
    <w:p w14:paraId="1F69B356" w14:textId="77777777" w:rsidR="00641CAE" w:rsidRDefault="00641CAE" w:rsidP="00641CAE">
      <w:pPr>
        <w:pStyle w:val="aa"/>
        <w:shd w:val="clear" w:color="auto" w:fill="auto"/>
        <w:tabs>
          <w:tab w:val="right" w:leader="underscore" w:pos="577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Р/счет</w:t>
      </w:r>
      <w:r>
        <w:rPr>
          <w:sz w:val="28"/>
          <w:szCs w:val="28"/>
        </w:rPr>
        <w:tab/>
        <w:t>;</w:t>
      </w:r>
    </w:p>
    <w:p w14:paraId="35119D6B" w14:textId="77777777" w:rsidR="00641CAE" w:rsidRDefault="00641CAE" w:rsidP="00641CAE">
      <w:pPr>
        <w:pStyle w:val="aa"/>
        <w:shd w:val="clear" w:color="auto" w:fill="auto"/>
        <w:tabs>
          <w:tab w:val="left" w:leader="underscore" w:pos="57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Наименование банка</w:t>
      </w:r>
      <w:r>
        <w:rPr>
          <w:sz w:val="28"/>
          <w:szCs w:val="28"/>
        </w:rPr>
        <w:tab/>
        <w:t>;</w:t>
      </w:r>
    </w:p>
    <w:p w14:paraId="7FD0EE08" w14:textId="77777777" w:rsidR="00641CAE" w:rsidRDefault="00641CAE" w:rsidP="00641CAE">
      <w:pPr>
        <w:pStyle w:val="aa"/>
        <w:shd w:val="clear" w:color="auto" w:fill="auto"/>
        <w:tabs>
          <w:tab w:val="right" w:leader="underscore" w:pos="577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БИК банка</w:t>
      </w:r>
      <w:r>
        <w:rPr>
          <w:sz w:val="28"/>
          <w:szCs w:val="28"/>
        </w:rPr>
        <w:tab/>
        <w:t>;</w:t>
      </w:r>
    </w:p>
    <w:p w14:paraId="0D4892C9" w14:textId="5F75831A" w:rsidR="00641CAE" w:rsidRDefault="00641CAE" w:rsidP="00641CAE">
      <w:pPr>
        <w:pStyle w:val="aa"/>
        <w:shd w:val="clear" w:color="auto" w:fill="auto"/>
        <w:tabs>
          <w:tab w:val="left" w:leader="underscore" w:pos="57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К/счет банка</w:t>
      </w:r>
      <w:r>
        <w:rPr>
          <w:sz w:val="28"/>
          <w:szCs w:val="28"/>
        </w:rPr>
        <w:tab/>
        <w:t>.</w:t>
      </w:r>
    </w:p>
    <w:p w14:paraId="3A33772E" w14:textId="77777777" w:rsidR="00436A71" w:rsidRDefault="00436A71" w:rsidP="00641CAE">
      <w:pPr>
        <w:pStyle w:val="aa"/>
        <w:shd w:val="clear" w:color="auto" w:fill="auto"/>
        <w:tabs>
          <w:tab w:val="left" w:leader="underscore" w:pos="5745"/>
        </w:tabs>
        <w:spacing w:line="240" w:lineRule="auto"/>
        <w:rPr>
          <w:sz w:val="28"/>
          <w:szCs w:val="28"/>
        </w:rPr>
      </w:pPr>
    </w:p>
    <w:p w14:paraId="3433CF75" w14:textId="6669543A" w:rsidR="00641CAE" w:rsidRDefault="00CF3A46" w:rsidP="00CF3A46">
      <w:pPr>
        <w:pStyle w:val="aa"/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41CAE">
        <w:rPr>
          <w:sz w:val="28"/>
          <w:szCs w:val="28"/>
        </w:rPr>
        <w:t>Подтверждаю, что вся информация, содержащаяся в представленных документах или их копиях, является подлинной.</w:t>
      </w:r>
    </w:p>
    <w:p w14:paraId="42AA9C50" w14:textId="18913C2A" w:rsidR="00641CAE" w:rsidRDefault="00641CAE" w:rsidP="00641CAE">
      <w:pPr>
        <w:pStyle w:val="aa"/>
        <w:shd w:val="clear" w:color="auto" w:fill="auto"/>
        <w:tabs>
          <w:tab w:val="left" w:leader="underscore" w:pos="252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Приложение: на_______л.</w:t>
      </w:r>
      <w:r>
        <w:rPr>
          <w:sz w:val="28"/>
          <w:szCs w:val="28"/>
        </w:rPr>
        <w:fldChar w:fldCharType="end"/>
      </w:r>
    </w:p>
    <w:p w14:paraId="263B769D" w14:textId="77777777" w:rsidR="00641CAE" w:rsidRDefault="00641CAE" w:rsidP="00641CAE">
      <w:pPr>
        <w:pStyle w:val="23"/>
        <w:shd w:val="clear" w:color="auto" w:fill="auto"/>
        <w:tabs>
          <w:tab w:val="left" w:pos="3901"/>
          <w:tab w:val="left" w:leader="underscore" w:pos="5148"/>
          <w:tab w:val="left" w:leader="underscore" w:pos="8400"/>
        </w:tabs>
        <w:spacing w:line="240" w:lineRule="auto"/>
        <w:rPr>
          <w:sz w:val="28"/>
          <w:szCs w:val="28"/>
        </w:rPr>
      </w:pPr>
    </w:p>
    <w:p w14:paraId="52423ECC" w14:textId="77777777" w:rsidR="00641CAE" w:rsidRDefault="00641CAE" w:rsidP="00641CAE">
      <w:pPr>
        <w:pStyle w:val="23"/>
        <w:shd w:val="clear" w:color="auto" w:fill="auto"/>
        <w:tabs>
          <w:tab w:val="left" w:pos="3901"/>
          <w:tab w:val="left" w:leader="underscore" w:pos="5148"/>
          <w:tab w:val="left" w:leader="underscore" w:pos="8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Должность руководителя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14:paraId="5270092D" w14:textId="77777777" w:rsidR="00641CAE" w:rsidRDefault="00641CAE" w:rsidP="00641CAE">
      <w:pPr>
        <w:pStyle w:val="23"/>
        <w:shd w:val="clear" w:color="auto" w:fill="auto"/>
        <w:tabs>
          <w:tab w:val="left" w:pos="6956"/>
        </w:tabs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(Ф. И. О.)</w:t>
      </w:r>
    </w:p>
    <w:p w14:paraId="2F1CE0DC" w14:textId="77777777" w:rsidR="00641CAE" w:rsidRPr="00CF3A46" w:rsidRDefault="00641CAE" w:rsidP="00641CAE">
      <w:pPr>
        <w:pStyle w:val="23"/>
        <w:shd w:val="clear" w:color="auto" w:fill="auto"/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М.П. </w:t>
      </w:r>
      <w:r w:rsidRPr="00CF3A46">
        <w:rPr>
          <w:sz w:val="24"/>
          <w:szCs w:val="24"/>
        </w:rPr>
        <w:t>(при наличии печати)</w:t>
      </w:r>
    </w:p>
    <w:p w14:paraId="01EB25C7" w14:textId="77777777" w:rsidR="00641CAE" w:rsidRDefault="00641CAE" w:rsidP="00641CAE">
      <w:pPr>
        <w:pStyle w:val="23"/>
        <w:shd w:val="clear" w:color="auto" w:fill="auto"/>
        <w:tabs>
          <w:tab w:val="left" w:leader="underscore" w:pos="1510"/>
          <w:tab w:val="left" w:leader="underscore" w:pos="2023"/>
        </w:tabs>
        <w:spacing w:line="240" w:lineRule="auto"/>
        <w:rPr>
          <w:sz w:val="28"/>
          <w:szCs w:val="28"/>
        </w:rPr>
      </w:pPr>
    </w:p>
    <w:p w14:paraId="3514EC34" w14:textId="33849A9A" w:rsidR="00641CAE" w:rsidRDefault="00641CAE" w:rsidP="00641CAE">
      <w:pPr>
        <w:pStyle w:val="23"/>
        <w:shd w:val="clear" w:color="auto" w:fill="auto"/>
        <w:tabs>
          <w:tab w:val="left" w:leader="underscore" w:pos="1510"/>
          <w:tab w:val="left" w:leader="underscore" w:pos="202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Число, месяц, год</w:t>
      </w:r>
    </w:p>
    <w:p w14:paraId="7EB66779" w14:textId="77777777" w:rsidR="00641CAE" w:rsidRDefault="00641CAE" w:rsidP="00641CA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641CAE">
          <w:pgSz w:w="11907" w:h="16839"/>
          <w:pgMar w:top="1430" w:right="784" w:bottom="1430" w:left="1440" w:header="567" w:footer="3" w:gutter="0"/>
          <w:cols w:space="720"/>
        </w:sectPr>
      </w:pPr>
    </w:p>
    <w:p w14:paraId="78614E6B" w14:textId="2EF5D086" w:rsidR="00641CAE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030C5723" w14:textId="77777777" w:rsidR="00436A71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14:paraId="480A5F00" w14:textId="02203D1F" w:rsidR="00641CAE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субсиди</w:t>
      </w:r>
      <w:r w:rsidR="00436A71">
        <w:rPr>
          <w:sz w:val="28"/>
          <w:szCs w:val="28"/>
        </w:rPr>
        <w:t>й на оказание поддержки</w:t>
      </w:r>
    </w:p>
    <w:p w14:paraId="50EB4DDA" w14:textId="77777777" w:rsidR="00641CAE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садоводческим некоммерческим</w:t>
      </w:r>
    </w:p>
    <w:p w14:paraId="6E168FA4" w14:textId="77777777" w:rsidR="00641CAE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товариществам, расположенным</w:t>
      </w:r>
    </w:p>
    <w:p w14:paraId="7291728C" w14:textId="77777777" w:rsidR="00641CAE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Карталинского</w:t>
      </w:r>
    </w:p>
    <w:p w14:paraId="50E45B52" w14:textId="77777777" w:rsidR="00641CAE" w:rsidRDefault="00641CAE" w:rsidP="00641CAE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DF00C0F" w14:textId="77777777" w:rsidR="00641CAE" w:rsidRDefault="00641CAE" w:rsidP="00641CAE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7AFEC13F" w14:textId="77777777" w:rsidR="00641CAE" w:rsidRDefault="00641CAE" w:rsidP="00641CAE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39393F0A" w14:textId="77777777" w:rsidR="00641CAE" w:rsidRDefault="00641CAE" w:rsidP="00641CAE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1D0B4F27" w14:textId="468A0D9E" w:rsidR="00641CAE" w:rsidRDefault="00641CAE" w:rsidP="00641CAE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14:paraId="55E84B61" w14:textId="3EE4CD00" w:rsidR="00641CAE" w:rsidRDefault="00641CAE" w:rsidP="00641CAE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размера субсидии садоводческим некоммерческим товариществам, расположенным на территории Карталинского муниципального района</w:t>
      </w:r>
    </w:p>
    <w:p w14:paraId="4BA0BBA1" w14:textId="757A464A" w:rsidR="00641CAE" w:rsidRDefault="00641CAE" w:rsidP="00641CAE">
      <w:pPr>
        <w:pStyle w:val="23"/>
        <w:shd w:val="clear" w:color="auto" w:fill="auto"/>
        <w:spacing w:line="240" w:lineRule="auto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              </w:t>
      </w:r>
      <w:r>
        <w:rPr>
          <w:sz w:val="20"/>
          <w:szCs w:val="20"/>
        </w:rPr>
        <w:t>(получатель субсидии)</w:t>
      </w:r>
    </w:p>
    <w:p w14:paraId="704ADED6" w14:textId="77777777" w:rsidR="00641CAE" w:rsidRDefault="00641CAE" w:rsidP="00641CAE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984"/>
        <w:gridCol w:w="1985"/>
        <w:gridCol w:w="1421"/>
        <w:gridCol w:w="2554"/>
      </w:tblGrid>
      <w:tr w:rsidR="00641CAE" w14:paraId="0A8DC66C" w14:textId="77777777" w:rsidTr="00641CAE">
        <w:trPr>
          <w:trHeight w:val="15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539F4C" w14:textId="7C3622EE" w:rsidR="00641CAE" w:rsidRDefault="00641CAE" w:rsidP="001216FF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A12DB49" w14:textId="0FED080B" w:rsidR="00641CAE" w:rsidRDefault="00641CAE" w:rsidP="001216FF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216F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734D9A" w14:textId="6BC63675" w:rsidR="00641CAE" w:rsidRDefault="00641CAE" w:rsidP="001216FF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подтверждающего факт поставки товаров, выполнения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74BB66" w14:textId="053ABF70" w:rsidR="00641CAE" w:rsidRDefault="00641CAE" w:rsidP="001216FF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платежного документа, подтверждающего факт оплаты товаров, работ, услуг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88D87E" w14:textId="45728D92" w:rsidR="001216FF" w:rsidRDefault="00641CAE" w:rsidP="001216FF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</w:t>
            </w:r>
            <w:r w:rsidR="001216FF">
              <w:rPr>
                <w:sz w:val="24"/>
                <w:szCs w:val="24"/>
              </w:rPr>
              <w:t>-</w:t>
            </w:r>
          </w:p>
          <w:p w14:paraId="33462993" w14:textId="32FAB1EE" w:rsidR="00641CAE" w:rsidRDefault="00641CAE" w:rsidP="001216FF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 w14:paraId="25B5B276" w14:textId="77777777" w:rsidR="00641CAE" w:rsidRDefault="00641CAE" w:rsidP="001216FF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8C2C56" w14:textId="77777777" w:rsidR="00641CAE" w:rsidRDefault="00641CAE" w:rsidP="001216FF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затрат, предъявляемая к возмещению в соответствии с требованиями Порядка, рублей</w:t>
            </w:r>
          </w:p>
        </w:tc>
      </w:tr>
      <w:tr w:rsidR="00641CAE" w14:paraId="43F480E2" w14:textId="77777777" w:rsidTr="00641CAE">
        <w:trPr>
          <w:trHeight w:val="44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01D547" w14:textId="77777777" w:rsidR="00641CAE" w:rsidRDefault="00641CA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5FFFE6" w14:textId="77777777" w:rsidR="00641CAE" w:rsidRDefault="00641CA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E9052E" w14:textId="77777777" w:rsidR="00641CAE" w:rsidRDefault="00641CA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787B79" w14:textId="77777777" w:rsidR="00641CAE" w:rsidRDefault="00641CAE">
            <w:pPr>
              <w:jc w:val="both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25888E" w14:textId="77777777" w:rsidR="00641CAE" w:rsidRDefault="00641CAE">
            <w:pPr>
              <w:jc w:val="both"/>
            </w:pPr>
          </w:p>
        </w:tc>
      </w:tr>
      <w:tr w:rsidR="00641CAE" w14:paraId="70C07248" w14:textId="77777777" w:rsidTr="00641CAE">
        <w:trPr>
          <w:trHeight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013B04" w14:textId="77777777" w:rsidR="00641CAE" w:rsidRDefault="00641CA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41C4EC" w14:textId="77777777" w:rsidR="00641CAE" w:rsidRDefault="00641CA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2C5B9E" w14:textId="77777777" w:rsidR="00641CAE" w:rsidRDefault="00641CA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C3739F" w14:textId="77777777" w:rsidR="00641CAE" w:rsidRDefault="00641CAE">
            <w:pPr>
              <w:jc w:val="both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376F95" w14:textId="77777777" w:rsidR="00641CAE" w:rsidRDefault="00641CAE">
            <w:pPr>
              <w:jc w:val="both"/>
            </w:pPr>
          </w:p>
        </w:tc>
      </w:tr>
      <w:tr w:rsidR="00641CAE" w14:paraId="099FB0EF" w14:textId="77777777" w:rsidTr="00641CAE">
        <w:trPr>
          <w:trHeight w:val="44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ED151E" w14:textId="77777777" w:rsidR="00641CAE" w:rsidRDefault="00641CA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4FD52D" w14:textId="77777777" w:rsidR="00641CAE" w:rsidRDefault="00641CA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B1D871" w14:textId="77777777" w:rsidR="00641CAE" w:rsidRDefault="00641CA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C950A0" w14:textId="77777777" w:rsidR="00641CAE" w:rsidRDefault="00641CAE">
            <w:pPr>
              <w:jc w:val="both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26E157" w14:textId="77777777" w:rsidR="00641CAE" w:rsidRDefault="00641CAE">
            <w:pPr>
              <w:jc w:val="both"/>
            </w:pPr>
          </w:p>
        </w:tc>
      </w:tr>
      <w:tr w:rsidR="00641CAE" w14:paraId="47D5755C" w14:textId="77777777" w:rsidTr="00641CAE">
        <w:trPr>
          <w:trHeight w:val="4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536AA2" w14:textId="342645EA" w:rsidR="00641CAE" w:rsidRDefault="00641CAE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2EB053" w14:textId="77777777" w:rsidR="00641CAE" w:rsidRDefault="00641CAE" w:rsidP="00641CA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2F5A70" w14:textId="77777777" w:rsidR="00641CAE" w:rsidRDefault="00641CAE" w:rsidP="00641CA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AD3EF2" w14:textId="77777777" w:rsidR="00641CAE" w:rsidRDefault="00641CAE" w:rsidP="00641CA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4B5F6" w14:textId="77777777" w:rsidR="00641CAE" w:rsidRDefault="00641CAE">
            <w:pPr>
              <w:jc w:val="both"/>
            </w:pPr>
          </w:p>
        </w:tc>
      </w:tr>
    </w:tbl>
    <w:p w14:paraId="63041FD7" w14:textId="77777777" w:rsidR="00641CAE" w:rsidRDefault="00641CAE" w:rsidP="00641CAE">
      <w:pPr>
        <w:pStyle w:val="23"/>
        <w:shd w:val="clear" w:color="auto" w:fill="auto"/>
        <w:spacing w:line="240" w:lineRule="auto"/>
        <w:rPr>
          <w:color w:val="auto"/>
          <w:sz w:val="28"/>
          <w:szCs w:val="28"/>
        </w:rPr>
      </w:pPr>
      <w:r>
        <w:rPr>
          <w:sz w:val="28"/>
          <w:szCs w:val="28"/>
        </w:rPr>
        <w:t>Всего затрат:</w:t>
      </w:r>
    </w:p>
    <w:p w14:paraId="304657A5" w14:textId="30657BAB" w:rsidR="00641CAE" w:rsidRDefault="00641CAE" w:rsidP="00641CAE">
      <w:pPr>
        <w:pStyle w:val="23"/>
        <w:shd w:val="clear" w:color="auto" w:fill="auto"/>
        <w:tabs>
          <w:tab w:val="left" w:leader="underscore" w:pos="333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электроснабжение</w:t>
      </w:r>
      <w:r w:rsidR="000B1E88">
        <w:rPr>
          <w:sz w:val="28"/>
          <w:szCs w:val="28"/>
        </w:rPr>
        <w:t>_____________</w:t>
      </w:r>
    </w:p>
    <w:p w14:paraId="159D14EF" w14:textId="1C6226E0" w:rsidR="00641CAE" w:rsidRDefault="00641CAE" w:rsidP="00641CAE">
      <w:pPr>
        <w:pStyle w:val="23"/>
        <w:shd w:val="clear" w:color="auto" w:fill="auto"/>
        <w:tabs>
          <w:tab w:val="left" w:leader="underscore" w:pos="299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водоснабжение</w:t>
      </w:r>
      <w:r w:rsidR="000B1E88">
        <w:rPr>
          <w:sz w:val="28"/>
          <w:szCs w:val="28"/>
        </w:rPr>
        <w:t>________________</w:t>
      </w:r>
    </w:p>
    <w:p w14:paraId="4638CCF2" w14:textId="307ED4F6" w:rsidR="00641CAE" w:rsidRDefault="00641CAE" w:rsidP="00641CAE">
      <w:pPr>
        <w:pStyle w:val="23"/>
        <w:shd w:val="clear" w:color="auto" w:fill="auto"/>
        <w:tabs>
          <w:tab w:val="left" w:leader="underscore" w:pos="37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транспортную доступность</w:t>
      </w:r>
      <w:r w:rsidR="000B1E88"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</w:p>
    <w:p w14:paraId="0C1B3BA1" w14:textId="0D69EEAB" w:rsidR="00641CAE" w:rsidRDefault="00641CAE" w:rsidP="00641CAE">
      <w:pPr>
        <w:pStyle w:val="23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реконструкцию и ремонт инженерных конструкций</w:t>
      </w:r>
      <w:r w:rsidR="000B1E88">
        <w:rPr>
          <w:sz w:val="28"/>
          <w:szCs w:val="28"/>
        </w:rPr>
        <w:t>_______________</w:t>
      </w:r>
    </w:p>
    <w:p w14:paraId="0BCB4F8E" w14:textId="04C67A7E" w:rsidR="00641CAE" w:rsidRDefault="00641CAE" w:rsidP="00641CAE">
      <w:pPr>
        <w:pStyle w:val="23"/>
        <w:shd w:val="clear" w:color="auto" w:fill="auto"/>
        <w:tabs>
          <w:tab w:val="left" w:leader="underscore" w:pos="477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охрану территории товарищества</w:t>
      </w:r>
      <w:r w:rsidR="000B1E88">
        <w:rPr>
          <w:sz w:val="28"/>
          <w:szCs w:val="28"/>
        </w:rPr>
        <w:t>______________________________</w:t>
      </w:r>
    </w:p>
    <w:p w14:paraId="11B7B9AE" w14:textId="40E25872" w:rsidR="00641CAE" w:rsidRDefault="00641CAE" w:rsidP="00641CAE">
      <w:pPr>
        <w:pStyle w:val="23"/>
        <w:shd w:val="clear" w:color="auto" w:fill="auto"/>
        <w:tabs>
          <w:tab w:val="left" w:leader="underscore" w:pos="656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организацию контейнерных точек для сбора мусора</w:t>
      </w:r>
      <w:r>
        <w:rPr>
          <w:sz w:val="28"/>
          <w:szCs w:val="28"/>
        </w:rPr>
        <w:tab/>
      </w:r>
      <w:r w:rsidR="000B1E88">
        <w:rPr>
          <w:sz w:val="28"/>
          <w:szCs w:val="28"/>
        </w:rPr>
        <w:t>_______________</w:t>
      </w:r>
    </w:p>
    <w:p w14:paraId="505AF970" w14:textId="77777777" w:rsidR="00641CAE" w:rsidRDefault="00641CAE" w:rsidP="00641CAE">
      <w:pPr>
        <w:pStyle w:val="23"/>
        <w:shd w:val="clear" w:color="auto" w:fill="auto"/>
        <w:tabs>
          <w:tab w:val="left" w:leader="underscore" w:pos="2996"/>
          <w:tab w:val="left" w:leader="underscore" w:pos="5963"/>
        </w:tabs>
        <w:spacing w:line="240" w:lineRule="auto"/>
        <w:rPr>
          <w:sz w:val="28"/>
          <w:szCs w:val="28"/>
        </w:rPr>
      </w:pPr>
    </w:p>
    <w:p w14:paraId="4D20247D" w14:textId="77777777" w:rsidR="00641CAE" w:rsidRDefault="00641CAE" w:rsidP="00641CAE">
      <w:pPr>
        <w:pStyle w:val="23"/>
        <w:shd w:val="clear" w:color="auto" w:fill="auto"/>
        <w:tabs>
          <w:tab w:val="left" w:leader="underscore" w:pos="2996"/>
          <w:tab w:val="left" w:leader="underscore" w:pos="596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14:paraId="6524B157" w14:textId="052B56AC" w:rsidR="00641CAE" w:rsidRPr="00641CAE" w:rsidRDefault="00641CAE" w:rsidP="00641CAE">
      <w:pPr>
        <w:pStyle w:val="23"/>
        <w:shd w:val="clear" w:color="auto" w:fill="auto"/>
        <w:tabs>
          <w:tab w:val="left" w:leader="underscore" w:pos="2996"/>
          <w:tab w:val="left" w:leader="underscore" w:pos="5963"/>
        </w:tabs>
        <w:spacing w:line="240" w:lineRule="auto"/>
        <w:rPr>
          <w:sz w:val="28"/>
          <w:szCs w:val="28"/>
        </w:rPr>
      </w:pPr>
      <w:r w:rsidRPr="00641CAE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                        ___________________</w:t>
      </w:r>
    </w:p>
    <w:p w14:paraId="4BB43FF4" w14:textId="77777777" w:rsidR="00641CAE" w:rsidRPr="00641CAE" w:rsidRDefault="00641CAE" w:rsidP="00641CAE">
      <w:pPr>
        <w:pStyle w:val="23"/>
        <w:shd w:val="clear" w:color="auto" w:fill="auto"/>
        <w:tabs>
          <w:tab w:val="left" w:pos="3705"/>
        </w:tabs>
        <w:spacing w:line="240" w:lineRule="auto"/>
        <w:rPr>
          <w:sz w:val="20"/>
          <w:szCs w:val="20"/>
        </w:rPr>
      </w:pPr>
      <w:r w:rsidRPr="00641CAE">
        <w:rPr>
          <w:sz w:val="20"/>
          <w:szCs w:val="20"/>
        </w:rPr>
        <w:t>(подпись)</w:t>
      </w:r>
      <w:r w:rsidRPr="00641CAE">
        <w:rPr>
          <w:sz w:val="20"/>
          <w:szCs w:val="20"/>
        </w:rPr>
        <w:tab/>
        <w:t>(расшифровка подписи)</w:t>
      </w:r>
    </w:p>
    <w:p w14:paraId="5D065C50" w14:textId="77777777" w:rsidR="00641CAE" w:rsidRDefault="00641CAE" w:rsidP="00641CAE">
      <w:pPr>
        <w:pStyle w:val="23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58105FBF" w14:textId="77777777" w:rsidR="00641CAE" w:rsidRDefault="00641CAE" w:rsidP="00641CAE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073617CE" w14:textId="77777777" w:rsidR="00641CAE" w:rsidRDefault="00641CAE" w:rsidP="00641CAE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413BDF27" w14:textId="77777777" w:rsidR="00641CAE" w:rsidRDefault="00641CAE" w:rsidP="00641CAE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30ECA02E" w14:textId="77777777" w:rsidR="00641CAE" w:rsidRDefault="00641CAE" w:rsidP="00641CAE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00C9C35B" w14:textId="4F572D91" w:rsidR="00641CAE" w:rsidRDefault="00641CAE" w:rsidP="00641CAE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575827D7" w14:textId="77777777" w:rsidR="00641CAE" w:rsidRDefault="00641CAE" w:rsidP="00641CAE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60143DA2" w14:textId="658B435A" w:rsidR="00641CAE" w:rsidRDefault="00641CAE" w:rsidP="00DD27B6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42F63E8B" w14:textId="77777777" w:rsidR="00436A71" w:rsidRDefault="00641CAE" w:rsidP="00DD27B6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14:paraId="144B494C" w14:textId="14F393B0" w:rsidR="00436A71" w:rsidRDefault="00641CAE" w:rsidP="00DD27B6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субсиди</w:t>
      </w:r>
      <w:r w:rsidR="00436A71">
        <w:rPr>
          <w:sz w:val="28"/>
          <w:szCs w:val="28"/>
        </w:rPr>
        <w:t>й на оказание поддержки</w:t>
      </w:r>
    </w:p>
    <w:p w14:paraId="5E090BAB" w14:textId="77777777" w:rsidR="00641CAE" w:rsidRDefault="00641CAE" w:rsidP="00DD27B6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садоводческим некоммерческим</w:t>
      </w:r>
    </w:p>
    <w:p w14:paraId="1C118ACC" w14:textId="77777777" w:rsidR="00641CAE" w:rsidRDefault="00641CAE" w:rsidP="00DD27B6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товариществам, расположенным</w:t>
      </w:r>
    </w:p>
    <w:p w14:paraId="68066842" w14:textId="77777777" w:rsidR="00641CAE" w:rsidRDefault="00641CAE" w:rsidP="00DD27B6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Карталинского</w:t>
      </w:r>
    </w:p>
    <w:p w14:paraId="58DA9600" w14:textId="77777777" w:rsidR="00641CAE" w:rsidRDefault="00641CAE" w:rsidP="00DD27B6">
      <w:pPr>
        <w:pStyle w:val="23"/>
        <w:shd w:val="clear" w:color="auto" w:fill="auto"/>
        <w:spacing w:line="240" w:lineRule="auto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58DCE780" w14:textId="6C358EF9" w:rsidR="00641CAE" w:rsidRDefault="00641CAE" w:rsidP="00DD27B6">
      <w:pPr>
        <w:pStyle w:val="23"/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</w:p>
    <w:p w14:paraId="1BFC78E3" w14:textId="77777777" w:rsidR="00641CAE" w:rsidRDefault="00641CAE" w:rsidP="00DD27B6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3FB651D1" w14:textId="77777777" w:rsidR="00641CAE" w:rsidRDefault="00641CAE" w:rsidP="00DD27B6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506D95FE" w14:textId="77777777" w:rsidR="00641CAE" w:rsidRDefault="00641CAE" w:rsidP="00DD27B6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14:paraId="19AC9CC1" w14:textId="77777777" w:rsidR="00641CAE" w:rsidRDefault="00641CAE" w:rsidP="00DD27B6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обработку персональных данных </w:t>
      </w:r>
    </w:p>
    <w:p w14:paraId="267424A7" w14:textId="720A5E93" w:rsidR="00641CAE" w:rsidRDefault="00641CAE" w:rsidP="00DD27B6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публикацию в информационно - телекоммуникационной</w:t>
      </w:r>
    </w:p>
    <w:p w14:paraId="17200DAA" w14:textId="3EAC0C61" w:rsidR="00641CAE" w:rsidRDefault="00641CAE" w:rsidP="00DD27B6">
      <w:pPr>
        <w:pStyle w:val="2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сети «Интернет» информации об участнике отбора</w:t>
      </w:r>
    </w:p>
    <w:p w14:paraId="43B8E4CF" w14:textId="73E221FB" w:rsidR="00641CAE" w:rsidRDefault="00641CAE" w:rsidP="00DD27B6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272EBFEE" w14:textId="5AC50625" w:rsidR="00641CAE" w:rsidRDefault="000B1E88" w:rsidP="00DD27B6">
      <w:pPr>
        <w:pStyle w:val="20"/>
        <w:keepNext/>
        <w:keepLines/>
        <w:shd w:val="clear" w:color="auto" w:fill="auto"/>
        <w:tabs>
          <w:tab w:val="left" w:leader="underscore" w:pos="3079"/>
          <w:tab w:val="left" w:leader="underscore" w:pos="3210"/>
          <w:tab w:val="left" w:leader="underscore" w:pos="6024"/>
          <w:tab w:val="left" w:leader="underscore" w:pos="6155"/>
          <w:tab w:val="left" w:leader="underscore" w:pos="8722"/>
        </w:tabs>
        <w:spacing w:line="240" w:lineRule="auto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Я___________________________________________________________________________</w:t>
      </w:r>
      <w:r w:rsidR="00641CAE">
        <w:rPr>
          <w:sz w:val="28"/>
          <w:szCs w:val="28"/>
        </w:rPr>
        <w:t>,</w:t>
      </w:r>
      <w:bookmarkEnd w:id="0"/>
    </w:p>
    <w:p w14:paraId="4785C20F" w14:textId="460DECB7" w:rsidR="00641CAE" w:rsidRPr="000B1E88" w:rsidRDefault="000B1E88" w:rsidP="00DD27B6">
      <w:pPr>
        <w:pStyle w:val="40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641CAE" w:rsidRPr="000B1E88">
        <w:rPr>
          <w:sz w:val="20"/>
          <w:szCs w:val="20"/>
        </w:rPr>
        <w:t>(фамилия, имя, отчество полностью)</w:t>
      </w:r>
    </w:p>
    <w:p w14:paraId="7172A6EB" w14:textId="2FC462F1" w:rsidR="00641CAE" w:rsidRDefault="00641CAE" w:rsidP="00DD27B6">
      <w:pPr>
        <w:pStyle w:val="23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Федерального закона от 27 июля 2006 г</w:t>
      </w:r>
      <w:r w:rsidR="001216FF">
        <w:rPr>
          <w:sz w:val="28"/>
          <w:szCs w:val="28"/>
        </w:rPr>
        <w:t>ода</w:t>
      </w:r>
      <w:r w:rsidR="000B1E8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 администрацией </w:t>
      </w:r>
      <w:r w:rsidR="001216FF">
        <w:rPr>
          <w:sz w:val="28"/>
          <w:szCs w:val="28"/>
        </w:rPr>
        <w:t>Картали</w:t>
      </w:r>
      <w:r>
        <w:rPr>
          <w:sz w:val="28"/>
          <w:szCs w:val="28"/>
        </w:rPr>
        <w:t xml:space="preserve">нского муниципального </w:t>
      </w:r>
      <w:r w:rsidR="001216FF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14:paraId="567A6DAC" w14:textId="77777777" w:rsidR="00641CAE" w:rsidRDefault="00641CAE" w:rsidP="00DD27B6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Целью обработки моих персональных данных является осуществление отбора садоводческих некоммерческих товариществ для предоставления субсидии на оказание финансовой поддержки.</w:t>
      </w:r>
    </w:p>
    <w:p w14:paraId="31CE3355" w14:textId="43F89862" w:rsidR="00641CAE" w:rsidRDefault="00641CAE" w:rsidP="00DD27B6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выражаю согласие на публикацию (размещение) на едином портале, официальном сайте администрации </w:t>
      </w:r>
      <w:r w:rsidR="001216FF">
        <w:rPr>
          <w:sz w:val="28"/>
          <w:szCs w:val="28"/>
        </w:rPr>
        <w:t>Картали</w:t>
      </w:r>
      <w:r>
        <w:rPr>
          <w:sz w:val="28"/>
          <w:szCs w:val="28"/>
        </w:rPr>
        <w:t xml:space="preserve">нского муниципального </w:t>
      </w:r>
      <w:r w:rsidR="001216F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информационно - телекоммуникационной сети «Интернет» информации обо мне, как участнике отбора, о подаваемой мною заявки на участие в отборе, иной информации об участнике отбора, связанной с соответствующим отбором.</w:t>
      </w:r>
    </w:p>
    <w:p w14:paraId="4E94012B" w14:textId="77777777" w:rsidR="00641CAE" w:rsidRDefault="00641CAE" w:rsidP="00DD27B6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подписания. Персональные данные являются конфиденциальной информацией и не могут быть использованы лицами, имеющими доступ к обрабатываемым персональным данным, в личных целях.</w:t>
      </w:r>
    </w:p>
    <w:p w14:paraId="1EFDBECB" w14:textId="77777777" w:rsidR="00641CAE" w:rsidRDefault="00641CAE" w:rsidP="00DD27B6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 а).</w:t>
      </w:r>
    </w:p>
    <w:p w14:paraId="078D2201" w14:textId="77777777" w:rsidR="00641CAE" w:rsidRDefault="00641CAE" w:rsidP="00DD27B6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бессрочно до его отзыва субъектом персональных данных путем письменного обращения.</w:t>
      </w:r>
    </w:p>
    <w:p w14:paraId="4C5E32F1" w14:textId="77777777" w:rsidR="00641CAE" w:rsidRDefault="00641CAE" w:rsidP="00DD27B6">
      <w:pPr>
        <w:pStyle w:val="23"/>
        <w:shd w:val="clear" w:color="auto" w:fill="auto"/>
        <w:tabs>
          <w:tab w:val="left" w:pos="6592"/>
          <w:tab w:val="left" w:pos="8337"/>
        </w:tabs>
        <w:spacing w:line="240" w:lineRule="auto"/>
        <w:rPr>
          <w:sz w:val="28"/>
          <w:szCs w:val="28"/>
        </w:rPr>
      </w:pPr>
    </w:p>
    <w:p w14:paraId="54D51254" w14:textId="562E754F" w:rsidR="00641CAE" w:rsidRDefault="00641CAE" w:rsidP="00DD27B6">
      <w:pPr>
        <w:pStyle w:val="23"/>
        <w:shd w:val="clear" w:color="auto" w:fill="auto"/>
        <w:tabs>
          <w:tab w:val="left" w:pos="6592"/>
          <w:tab w:val="left" w:pos="833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Число, месяц______</w:t>
      </w:r>
      <w:r w:rsidR="000B1E88">
        <w:rPr>
          <w:sz w:val="28"/>
          <w:szCs w:val="28"/>
        </w:rPr>
        <w:t>_____</w:t>
      </w:r>
      <w:r>
        <w:rPr>
          <w:sz w:val="28"/>
          <w:szCs w:val="28"/>
        </w:rPr>
        <w:t>2025</w:t>
      </w:r>
      <w:r w:rsidR="000915E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0D2D04FF" w14:textId="77777777" w:rsidR="00641CAE" w:rsidRDefault="00641CAE" w:rsidP="00DD27B6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1325745F" w14:textId="30EAECFE" w:rsidR="00641CAE" w:rsidRPr="00641CAE" w:rsidRDefault="00641CAE" w:rsidP="00DD27B6">
      <w:pPr>
        <w:pStyle w:val="50"/>
        <w:shd w:val="clear" w:color="auto" w:fill="auto"/>
        <w:spacing w:line="240" w:lineRule="auto"/>
        <w:jc w:val="both"/>
        <w:rPr>
          <w:i w:val="0"/>
          <w:iCs w:val="0"/>
          <w:sz w:val="28"/>
          <w:szCs w:val="28"/>
        </w:rPr>
      </w:pPr>
      <w:r w:rsidRPr="00641CAE">
        <w:rPr>
          <w:i w:val="0"/>
          <w:iCs w:val="0"/>
          <w:sz w:val="28"/>
          <w:szCs w:val="28"/>
        </w:rPr>
        <w:t>___________________________________________________(Ф</w:t>
      </w:r>
      <w:r w:rsidR="000915ED">
        <w:rPr>
          <w:i w:val="0"/>
          <w:iCs w:val="0"/>
          <w:sz w:val="28"/>
          <w:szCs w:val="28"/>
        </w:rPr>
        <w:t>.</w:t>
      </w:r>
      <w:r w:rsidRPr="00641CAE">
        <w:rPr>
          <w:i w:val="0"/>
          <w:iCs w:val="0"/>
          <w:sz w:val="28"/>
          <w:szCs w:val="28"/>
        </w:rPr>
        <w:t>И</w:t>
      </w:r>
      <w:r w:rsidR="000915ED">
        <w:rPr>
          <w:i w:val="0"/>
          <w:iCs w:val="0"/>
          <w:sz w:val="28"/>
          <w:szCs w:val="28"/>
        </w:rPr>
        <w:t>.</w:t>
      </w:r>
      <w:r w:rsidRPr="00641CAE">
        <w:rPr>
          <w:i w:val="0"/>
          <w:iCs w:val="0"/>
          <w:sz w:val="28"/>
          <w:szCs w:val="28"/>
        </w:rPr>
        <w:t>О</w:t>
      </w:r>
      <w:r w:rsidR="000915ED">
        <w:rPr>
          <w:i w:val="0"/>
          <w:iCs w:val="0"/>
          <w:sz w:val="28"/>
          <w:szCs w:val="28"/>
        </w:rPr>
        <w:t>.</w:t>
      </w:r>
      <w:r w:rsidRPr="00641CAE">
        <w:rPr>
          <w:i w:val="0"/>
          <w:iCs w:val="0"/>
          <w:sz w:val="28"/>
          <w:szCs w:val="28"/>
        </w:rPr>
        <w:t>)</w:t>
      </w:r>
    </w:p>
    <w:p w14:paraId="1EEE09CD" w14:textId="2EDC5E04" w:rsidR="00641CAE" w:rsidRPr="00641CAE" w:rsidRDefault="000B1E88" w:rsidP="00DD27B6">
      <w:pPr>
        <w:pStyle w:val="40"/>
        <w:shd w:val="clear" w:color="auto" w:fill="auto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641CAE" w:rsidRPr="00641CAE">
        <w:rPr>
          <w:sz w:val="20"/>
          <w:szCs w:val="20"/>
        </w:rPr>
        <w:t>(подпись)</w:t>
      </w:r>
    </w:p>
    <w:p w14:paraId="406869E5" w14:textId="7A49FC12" w:rsidR="00641CAE" w:rsidRDefault="00641CAE" w:rsidP="00DD27B6">
      <w:pPr>
        <w:widowControl/>
        <w:tabs>
          <w:tab w:val="left" w:pos="3686"/>
        </w:tabs>
        <w:ind w:left="4253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УТВЕРЖДЕН</w:t>
      </w:r>
    </w:p>
    <w:p w14:paraId="00B34612" w14:textId="77777777" w:rsidR="00641CAE" w:rsidRDefault="00641CAE" w:rsidP="00DD27B6">
      <w:pPr>
        <w:widowControl/>
        <w:tabs>
          <w:tab w:val="left" w:pos="3686"/>
        </w:tabs>
        <w:ind w:left="4253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постановлением администрации</w:t>
      </w:r>
    </w:p>
    <w:p w14:paraId="7893C5C6" w14:textId="77777777" w:rsidR="00641CAE" w:rsidRDefault="00641CAE" w:rsidP="00DD27B6">
      <w:pPr>
        <w:widowControl/>
        <w:tabs>
          <w:tab w:val="left" w:pos="3686"/>
        </w:tabs>
        <w:ind w:left="4253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Карталинского муниципального района</w:t>
      </w:r>
    </w:p>
    <w:p w14:paraId="794E0CB0" w14:textId="023936C1" w:rsidR="000915ED" w:rsidRDefault="000915ED" w:rsidP="00DD27B6">
      <w:pPr>
        <w:widowControl/>
        <w:tabs>
          <w:tab w:val="left" w:pos="3686"/>
        </w:tabs>
        <w:ind w:left="4253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</w:t>
      </w:r>
      <w:r w:rsidR="00641C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 </w:t>
      </w:r>
      <w:r w:rsidR="002A54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26.08. </w:t>
      </w:r>
      <w:r w:rsidR="00641C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2025 года № </w:t>
      </w:r>
      <w:r w:rsidR="002A54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713</w:t>
      </w:r>
    </w:p>
    <w:p w14:paraId="1E25EC78" w14:textId="77777777" w:rsidR="000915ED" w:rsidRDefault="000915ED" w:rsidP="00DD27B6">
      <w:pPr>
        <w:widowControl/>
        <w:tabs>
          <w:tab w:val="left" w:pos="3686"/>
        </w:tabs>
        <w:ind w:left="4253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2D16A53D" w14:textId="77777777" w:rsidR="00641CAE" w:rsidRDefault="00641CAE" w:rsidP="000915ED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</w:p>
    <w:p w14:paraId="58CDDD04" w14:textId="2FED8838" w:rsidR="00641CAE" w:rsidRDefault="00641CAE" w:rsidP="000915ED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>Состав комиссии   по рассмотрению</w:t>
      </w:r>
    </w:p>
    <w:p w14:paraId="6CA4C3B5" w14:textId="468F90E7" w:rsidR="00641CAE" w:rsidRDefault="00641CAE" w:rsidP="000915ED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>вопросов, связанных с предоставлением</w:t>
      </w:r>
    </w:p>
    <w:p w14:paraId="47DA947E" w14:textId="570DC731" w:rsidR="000B1E88" w:rsidRDefault="00641CAE" w:rsidP="000915ED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 xml:space="preserve">субсидий на поддержку </w:t>
      </w:r>
      <w:r w:rsidR="000B1E88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>садоводчески</w:t>
      </w:r>
      <w:r w:rsidR="00436A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>м</w:t>
      </w:r>
    </w:p>
    <w:p w14:paraId="07F4EE1E" w14:textId="21744942" w:rsidR="00641CAE" w:rsidRDefault="000B1E88" w:rsidP="000915ED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 xml:space="preserve"> некоммерчески</w:t>
      </w:r>
      <w:r w:rsidR="00436A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>м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 xml:space="preserve"> товариществ</w:t>
      </w:r>
      <w:r w:rsidR="00436A7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>ам</w:t>
      </w:r>
    </w:p>
    <w:p w14:paraId="34A44FA6" w14:textId="77777777" w:rsidR="000915ED" w:rsidRDefault="000915ED" w:rsidP="000915ED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</w:p>
    <w:p w14:paraId="5A5FB603" w14:textId="77777777" w:rsidR="00641CAE" w:rsidRDefault="00641CAE" w:rsidP="000915ED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6202"/>
      </w:tblGrid>
      <w:tr w:rsidR="000B1E88" w14:paraId="550EA2F0" w14:textId="77777777" w:rsidTr="0000167F">
        <w:tc>
          <w:tcPr>
            <w:tcW w:w="2802" w:type="dxa"/>
          </w:tcPr>
          <w:p w14:paraId="32BF72CC" w14:textId="71C28E1E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Куличков А.И.</w:t>
            </w:r>
          </w:p>
        </w:tc>
        <w:tc>
          <w:tcPr>
            <w:tcW w:w="567" w:type="dxa"/>
          </w:tcPr>
          <w:p w14:paraId="75A3C084" w14:textId="4FD31780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14:paraId="261D81F0" w14:textId="0FABDB0B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первый заместитель главы Карталинского муниципального района, председатель комиссии</w:t>
            </w:r>
          </w:p>
        </w:tc>
      </w:tr>
      <w:tr w:rsidR="0000167F" w14:paraId="09D494DC" w14:textId="77777777" w:rsidTr="0000167F">
        <w:tc>
          <w:tcPr>
            <w:tcW w:w="9571" w:type="dxa"/>
            <w:gridSpan w:val="3"/>
          </w:tcPr>
          <w:p w14:paraId="55DFE803" w14:textId="0C03D938" w:rsidR="0000167F" w:rsidRDefault="0000167F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Члены комиссии:</w:t>
            </w:r>
          </w:p>
        </w:tc>
      </w:tr>
      <w:tr w:rsidR="000B1E88" w14:paraId="10B8B0CE" w14:textId="77777777" w:rsidTr="0000167F">
        <w:tc>
          <w:tcPr>
            <w:tcW w:w="2802" w:type="dxa"/>
          </w:tcPr>
          <w:p w14:paraId="2D8DA75B" w14:textId="0512CE04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Ильина Н.И.</w:t>
            </w:r>
          </w:p>
        </w:tc>
        <w:tc>
          <w:tcPr>
            <w:tcW w:w="567" w:type="dxa"/>
          </w:tcPr>
          <w:p w14:paraId="2E5A238E" w14:textId="3D762973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14:paraId="5312BBBA" w14:textId="306AD339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инженер отдела сельского хозяйства и продовольствия администрации Карталинского муниципального района</w:t>
            </w:r>
          </w:p>
        </w:tc>
      </w:tr>
      <w:tr w:rsidR="000B1E88" w14:paraId="12D644C0" w14:textId="77777777" w:rsidTr="0000167F">
        <w:tc>
          <w:tcPr>
            <w:tcW w:w="2802" w:type="dxa"/>
          </w:tcPr>
          <w:p w14:paraId="18638756" w14:textId="6AC5860F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Постолов П.А.</w:t>
            </w:r>
          </w:p>
        </w:tc>
        <w:tc>
          <w:tcPr>
            <w:tcW w:w="567" w:type="dxa"/>
          </w:tcPr>
          <w:p w14:paraId="3D4BA012" w14:textId="36B4D347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14:paraId="1948A45D" w14:textId="267DAF5A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начальник отдела сельского хозяйства и продовольствия администрации Карталинского муниципального района.</w:t>
            </w:r>
          </w:p>
        </w:tc>
      </w:tr>
      <w:tr w:rsidR="000B1E88" w14:paraId="2C6ACFD1" w14:textId="77777777" w:rsidTr="0000167F">
        <w:tc>
          <w:tcPr>
            <w:tcW w:w="2802" w:type="dxa"/>
          </w:tcPr>
          <w:p w14:paraId="41183FBC" w14:textId="77777777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51DBCC" w14:textId="77777777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202" w:type="dxa"/>
          </w:tcPr>
          <w:p w14:paraId="116A0C69" w14:textId="77777777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B1E88" w14:paraId="7A00A12B" w14:textId="77777777" w:rsidTr="0000167F">
        <w:tc>
          <w:tcPr>
            <w:tcW w:w="2802" w:type="dxa"/>
          </w:tcPr>
          <w:p w14:paraId="18B35D32" w14:textId="77777777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0AF998" w14:textId="77777777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202" w:type="dxa"/>
          </w:tcPr>
          <w:p w14:paraId="2415F910" w14:textId="77777777" w:rsidR="000B1E88" w:rsidRDefault="000B1E88" w:rsidP="000915ED">
            <w:pPr>
              <w:pStyle w:val="40"/>
              <w:shd w:val="clear" w:color="auto" w:fill="auto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213A6860" w14:textId="77777777" w:rsidR="00641CAE" w:rsidRDefault="00641CAE" w:rsidP="000915ED">
      <w:pPr>
        <w:pStyle w:val="40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</w:p>
    <w:p w14:paraId="58C2EFF5" w14:textId="77777777" w:rsidR="00641CAE" w:rsidRDefault="00641CAE" w:rsidP="000915ED">
      <w:pPr>
        <w:pStyle w:val="40"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497C75FA" w14:textId="77777777" w:rsidR="00641CAE" w:rsidRDefault="00641CAE" w:rsidP="00641CAE">
      <w:pPr>
        <w:pStyle w:val="40"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46C6C7D8" w14:textId="77777777" w:rsidR="00641CAE" w:rsidRDefault="00641CAE" w:rsidP="00641CAE">
      <w:pPr>
        <w:pStyle w:val="40"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52ED8302" w14:textId="77777777" w:rsidR="00641CAE" w:rsidRDefault="00641CAE" w:rsidP="00641CAE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6FE6E387" w14:textId="07B3A43D" w:rsidR="00641CAE" w:rsidRDefault="00641CAE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11B064BF" w14:textId="3715A9C9" w:rsidR="00641CAE" w:rsidRDefault="00641CAE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551F58EA" w14:textId="77777777" w:rsidR="00641CAE" w:rsidRDefault="00641CAE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64E0803E" w14:textId="13A4BFCA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325E6620" w14:textId="6A80A6E0" w:rsid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648EC3A1" w14:textId="77777777" w:rsidR="001657A1" w:rsidRPr="001657A1" w:rsidRDefault="001657A1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2254C301" w14:textId="77777777" w:rsidR="00A54F8E" w:rsidRPr="001657A1" w:rsidRDefault="00A54F8E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ind w:left="720"/>
        <w:rPr>
          <w:sz w:val="28"/>
          <w:szCs w:val="28"/>
        </w:rPr>
      </w:pPr>
    </w:p>
    <w:p w14:paraId="28C9BE07" w14:textId="77777777" w:rsidR="00A54F8E" w:rsidRPr="001657A1" w:rsidRDefault="00A54F8E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ind w:left="720"/>
        <w:rPr>
          <w:sz w:val="28"/>
          <w:szCs w:val="28"/>
        </w:rPr>
      </w:pPr>
    </w:p>
    <w:p w14:paraId="5E8BE304" w14:textId="77777777" w:rsidR="00A54F8E" w:rsidRPr="001657A1" w:rsidRDefault="00A54F8E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ind w:left="720"/>
        <w:rPr>
          <w:sz w:val="28"/>
          <w:szCs w:val="28"/>
        </w:rPr>
      </w:pPr>
    </w:p>
    <w:p w14:paraId="3790ED71" w14:textId="77777777" w:rsidR="00A54F8E" w:rsidRPr="001657A1" w:rsidRDefault="00A54F8E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ind w:left="720"/>
        <w:rPr>
          <w:sz w:val="28"/>
          <w:szCs w:val="28"/>
        </w:rPr>
      </w:pPr>
    </w:p>
    <w:p w14:paraId="71A005F7" w14:textId="77777777" w:rsidR="00583DD3" w:rsidRPr="001657A1" w:rsidRDefault="00583DD3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rPr>
          <w:sz w:val="28"/>
          <w:szCs w:val="28"/>
        </w:rPr>
      </w:pPr>
    </w:p>
    <w:p w14:paraId="2311C008" w14:textId="77777777" w:rsidR="000A03A7" w:rsidRPr="001657A1" w:rsidRDefault="000A03A7" w:rsidP="001657A1">
      <w:pPr>
        <w:pStyle w:val="23"/>
        <w:shd w:val="clear" w:color="auto" w:fill="auto"/>
        <w:tabs>
          <w:tab w:val="left" w:pos="7512"/>
          <w:tab w:val="left" w:pos="8048"/>
        </w:tabs>
        <w:spacing w:line="240" w:lineRule="auto"/>
        <w:ind w:left="720"/>
        <w:rPr>
          <w:sz w:val="28"/>
          <w:szCs w:val="28"/>
        </w:rPr>
      </w:pPr>
    </w:p>
    <w:sectPr w:rsidR="000A03A7" w:rsidRPr="001657A1" w:rsidSect="001657A1">
      <w:headerReference w:type="default" r:id="rId9"/>
      <w:pgSz w:w="11907" w:h="16839" w:code="9"/>
      <w:pgMar w:top="1134" w:right="851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4D22B" w14:textId="77777777" w:rsidR="00CA304D" w:rsidRDefault="00CA304D">
      <w:r>
        <w:separator/>
      </w:r>
    </w:p>
  </w:endnote>
  <w:endnote w:type="continuationSeparator" w:id="0">
    <w:p w14:paraId="62C339CB" w14:textId="77777777" w:rsidR="00CA304D" w:rsidRDefault="00CA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D6271" w14:textId="77777777" w:rsidR="00CA304D" w:rsidRDefault="00CA304D"/>
  </w:footnote>
  <w:footnote w:type="continuationSeparator" w:id="0">
    <w:p w14:paraId="7AD33A31" w14:textId="77777777" w:rsidR="00CA304D" w:rsidRDefault="00CA30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5764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47D741" w14:textId="6D2A908A" w:rsidR="00641CAE" w:rsidRPr="00641CAE" w:rsidRDefault="00641CA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1C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1C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1C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41CAE">
          <w:rPr>
            <w:rFonts w:ascii="Times New Roman" w:hAnsi="Times New Roman" w:cs="Times New Roman"/>
            <w:sz w:val="28"/>
            <w:szCs w:val="28"/>
          </w:rPr>
          <w:t>2</w:t>
        </w:r>
        <w:r w:rsidRPr="00641C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393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1462463" w14:textId="4C54F849" w:rsidR="001657A1" w:rsidRPr="001657A1" w:rsidRDefault="001657A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657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57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57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657A1">
          <w:rPr>
            <w:rFonts w:ascii="Times New Roman" w:hAnsi="Times New Roman" w:cs="Times New Roman"/>
            <w:sz w:val="28"/>
            <w:szCs w:val="28"/>
          </w:rPr>
          <w:t>2</w:t>
        </w:r>
        <w:r w:rsidRPr="001657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00226"/>
    <w:multiLevelType w:val="hybridMultilevel"/>
    <w:tmpl w:val="F9FC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45E"/>
    <w:rsid w:val="0000167F"/>
    <w:rsid w:val="000915ED"/>
    <w:rsid w:val="000A03A7"/>
    <w:rsid w:val="000B1E88"/>
    <w:rsid w:val="000C628F"/>
    <w:rsid w:val="000E40D1"/>
    <w:rsid w:val="001216FF"/>
    <w:rsid w:val="001277AC"/>
    <w:rsid w:val="00130690"/>
    <w:rsid w:val="00141E70"/>
    <w:rsid w:val="00144189"/>
    <w:rsid w:val="001657A1"/>
    <w:rsid w:val="001A0CDA"/>
    <w:rsid w:val="001D616F"/>
    <w:rsid w:val="001E678F"/>
    <w:rsid w:val="00264AA6"/>
    <w:rsid w:val="00271FAF"/>
    <w:rsid w:val="002953C5"/>
    <w:rsid w:val="002979F4"/>
    <w:rsid w:val="002A54D0"/>
    <w:rsid w:val="002C09DB"/>
    <w:rsid w:val="002F0B84"/>
    <w:rsid w:val="00350C0C"/>
    <w:rsid w:val="00377A0E"/>
    <w:rsid w:val="003C50A3"/>
    <w:rsid w:val="00436A71"/>
    <w:rsid w:val="00493656"/>
    <w:rsid w:val="004E5BE9"/>
    <w:rsid w:val="00581FE2"/>
    <w:rsid w:val="00583DD3"/>
    <w:rsid w:val="00635100"/>
    <w:rsid w:val="00641CAE"/>
    <w:rsid w:val="006570D8"/>
    <w:rsid w:val="00695616"/>
    <w:rsid w:val="006A196A"/>
    <w:rsid w:val="006B6965"/>
    <w:rsid w:val="006D377D"/>
    <w:rsid w:val="006D7545"/>
    <w:rsid w:val="00767F1A"/>
    <w:rsid w:val="00855727"/>
    <w:rsid w:val="00891BA4"/>
    <w:rsid w:val="008B3A4A"/>
    <w:rsid w:val="008D0EF5"/>
    <w:rsid w:val="00956A4C"/>
    <w:rsid w:val="00974CB0"/>
    <w:rsid w:val="009E7A45"/>
    <w:rsid w:val="00A0339D"/>
    <w:rsid w:val="00A54F8E"/>
    <w:rsid w:val="00AB0687"/>
    <w:rsid w:val="00B16368"/>
    <w:rsid w:val="00B22D5D"/>
    <w:rsid w:val="00B66A91"/>
    <w:rsid w:val="00B95609"/>
    <w:rsid w:val="00BB4EB0"/>
    <w:rsid w:val="00BF3B31"/>
    <w:rsid w:val="00BF5801"/>
    <w:rsid w:val="00C370F1"/>
    <w:rsid w:val="00C91834"/>
    <w:rsid w:val="00CA304D"/>
    <w:rsid w:val="00CA34BD"/>
    <w:rsid w:val="00CE7720"/>
    <w:rsid w:val="00CF3A46"/>
    <w:rsid w:val="00D64B45"/>
    <w:rsid w:val="00D66A65"/>
    <w:rsid w:val="00DC4A00"/>
    <w:rsid w:val="00DD27B6"/>
    <w:rsid w:val="00E4345E"/>
    <w:rsid w:val="00E632B2"/>
    <w:rsid w:val="00E9533F"/>
    <w:rsid w:val="00EB1DDB"/>
    <w:rsid w:val="00F456BE"/>
    <w:rsid w:val="00F5664C"/>
    <w:rsid w:val="00F84D66"/>
    <w:rsid w:val="00F9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6025"/>
  <w15:docId w15:val="{D583BBFC-E95B-474D-8900-98FBA960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219pt0pt">
    <w:name w:val="Заголовок №2 + 19 pt;Курсив;Интервал 0 pt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1">
    <w:name w:val="Заголовок №2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TimesNewRoman12pt0pt">
    <w:name w:val="Заголовок №2 + Times New Roman;12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both"/>
      <w:outlineLvl w:val="1"/>
    </w:pPr>
    <w:rPr>
      <w:rFonts w:ascii="Sylfaen" w:eastAsia="Sylfaen" w:hAnsi="Sylfaen" w:cs="Sylfaen"/>
      <w:spacing w:val="-2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57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57A1"/>
    <w:rPr>
      <w:color w:val="000000"/>
    </w:rPr>
  </w:style>
  <w:style w:type="paragraph" w:styleId="a6">
    <w:name w:val="footer"/>
    <w:basedOn w:val="a"/>
    <w:link w:val="a7"/>
    <w:uiPriority w:val="99"/>
    <w:unhideWhenUsed/>
    <w:rsid w:val="001657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57A1"/>
    <w:rPr>
      <w:color w:val="000000"/>
    </w:rPr>
  </w:style>
  <w:style w:type="paragraph" w:styleId="a8">
    <w:name w:val="List Paragraph"/>
    <w:basedOn w:val="a"/>
    <w:uiPriority w:val="34"/>
    <w:qFormat/>
    <w:rsid w:val="00641CA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Оглавление_"/>
    <w:basedOn w:val="a0"/>
    <w:link w:val="aa"/>
    <w:locked/>
    <w:rsid w:val="00641CA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a">
    <w:name w:val="Оглавление"/>
    <w:basedOn w:val="a"/>
    <w:link w:val="a9"/>
    <w:rsid w:val="00641CA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5">
    <w:name w:val="Основной текст (5)_"/>
    <w:basedOn w:val="a0"/>
    <w:link w:val="50"/>
    <w:locked/>
    <w:rsid w:val="00641CA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1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</w:rPr>
  </w:style>
  <w:style w:type="character" w:customStyle="1" w:styleId="29pt">
    <w:name w:val="Основной текст (2) + 9 pt"/>
    <w:aliases w:val="Полужирный,Малые прописные,Интервал -1 pt"/>
    <w:basedOn w:val="22"/>
    <w:rsid w:val="00641CA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4">
    <w:name w:val="Основной текст (2) + Полужирный"/>
    <w:basedOn w:val="22"/>
    <w:rsid w:val="00641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641CAE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0B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016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167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4CC86E91-659D-489D-B7FC-C1CCC47D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19</Pages>
  <Words>5646</Words>
  <Characters>32187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50</cp:revision>
  <cp:lastPrinted>2025-08-29T06:01:00Z</cp:lastPrinted>
  <dcterms:created xsi:type="dcterms:W3CDTF">2025-08-04T04:38:00Z</dcterms:created>
  <dcterms:modified xsi:type="dcterms:W3CDTF">2025-09-02T03:51:00Z</dcterms:modified>
</cp:coreProperties>
</file>